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D85F4" w14:textId="7D3C0FF8" w:rsidR="001943E1" w:rsidRPr="00946D17" w:rsidRDefault="00930D12" w:rsidP="0097353F">
      <w:pPr>
        <w:pStyle w:val="ab"/>
        <w:spacing w:before="3440" w:after="6880"/>
        <w:ind w:left="-210" w:right="-210"/>
      </w:pPr>
      <w:r>
        <w:t>D</w:t>
      </w:r>
      <w:r w:rsidR="001943E1">
        <w:rPr>
          <w:rFonts w:hint="eastAsia"/>
        </w:rPr>
        <w:t>325</w:t>
      </w:r>
      <w:r w:rsidR="001943E1" w:rsidRPr="00946D17">
        <w:rPr>
          <w:rFonts w:hint="eastAsia"/>
        </w:rPr>
        <w:t xml:space="preserve">3 </w:t>
      </w:r>
      <w:r w:rsidR="001943E1" w:rsidRPr="00946D17">
        <w:rPr>
          <w:rFonts w:hint="eastAsia"/>
        </w:rPr>
        <w:t>ウェブブラウザ</w:t>
      </w:r>
      <w:r w:rsidR="001943E1">
        <w:rPr>
          <w:rFonts w:hint="eastAsia"/>
        </w:rPr>
        <w:t>利用ガイドライン</w:t>
      </w:r>
    </w:p>
    <w:p w14:paraId="1098B989" w14:textId="77777777" w:rsidR="0097353F" w:rsidRPr="001A1635" w:rsidRDefault="0097353F" w:rsidP="0063491D">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14:paraId="4E1272B8" w14:textId="77777777" w:rsidR="0097353F" w:rsidRPr="000F45D7" w:rsidRDefault="0097353F" w:rsidP="0097353F">
      <w:pPr>
        <w:rPr>
          <w:rFonts w:ascii="Arial" w:eastAsia="ＭＳ ゴシック" w:hAnsi="Arial" w:cs="Arial"/>
          <w:b/>
        </w:rPr>
      </w:pPr>
      <w:r>
        <w:rPr>
          <w:rFonts w:ascii="Arial" w:hAnsi="Arial" w:cs="Arial"/>
        </w:rPr>
        <w:br w:type="page"/>
      </w:r>
      <w:r w:rsidRPr="000F45D7">
        <w:rPr>
          <w:rFonts w:ascii="Arial" w:eastAsia="ＭＳ ゴシック" w:hAnsi="Arial" w:cs="Arial"/>
          <w:b/>
        </w:rPr>
        <w:lastRenderedPageBreak/>
        <w:t>改定履歴</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4151"/>
        <w:gridCol w:w="3130"/>
      </w:tblGrid>
      <w:tr w:rsidR="0097353F" w:rsidRPr="00065121" w14:paraId="32A70E62" w14:textId="77777777" w:rsidTr="000F45D7">
        <w:tc>
          <w:tcPr>
            <w:tcW w:w="1796" w:type="dxa"/>
            <w:shd w:val="clear" w:color="auto" w:fill="D9D9D9"/>
          </w:tcPr>
          <w:p w14:paraId="34C7CE4B" w14:textId="77777777" w:rsidR="0097353F" w:rsidRPr="00065121" w:rsidRDefault="0097353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7041D7BA" w14:textId="77777777" w:rsidR="0097353F" w:rsidRPr="00065121" w:rsidRDefault="0097353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28FDFB86" w14:textId="77777777" w:rsidR="0097353F" w:rsidRPr="00065121" w:rsidRDefault="0097353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7353F" w:rsidRPr="00065121" w14:paraId="30752A09" w14:textId="77777777" w:rsidTr="00A213EB">
        <w:tc>
          <w:tcPr>
            <w:tcW w:w="1796" w:type="dxa"/>
          </w:tcPr>
          <w:p w14:paraId="4DDFA31D"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14:paraId="17815D63"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A3203</w:t>
            </w:r>
          </w:p>
        </w:tc>
        <w:tc>
          <w:tcPr>
            <w:tcW w:w="4212" w:type="dxa"/>
          </w:tcPr>
          <w:p w14:paraId="58E86E3D"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新規作成（</w:t>
            </w:r>
            <w:r w:rsidR="00206DE4">
              <w:rPr>
                <w:rFonts w:ascii="Arial" w:eastAsia="ＭＳ Ｐゴシック" w:hAnsi="Arial" w:cs="Arial" w:hint="eastAsia"/>
              </w:rPr>
              <w:t>ウェブブラウザ</w:t>
            </w:r>
            <w:r>
              <w:rPr>
                <w:rFonts w:ascii="Arial" w:eastAsia="ＭＳ Ｐゴシック" w:hAnsi="Arial" w:cs="Arial" w:hint="eastAsia"/>
              </w:rPr>
              <w:t>手順）</w:t>
            </w:r>
          </w:p>
        </w:tc>
        <w:tc>
          <w:tcPr>
            <w:tcW w:w="3176" w:type="dxa"/>
          </w:tcPr>
          <w:p w14:paraId="67D9FABE"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7353F" w:rsidRPr="00065121" w14:paraId="6FA76A25" w14:textId="77777777" w:rsidTr="00A213EB">
        <w:tc>
          <w:tcPr>
            <w:tcW w:w="1796" w:type="dxa"/>
          </w:tcPr>
          <w:p w14:paraId="19DA5B09"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68E331D9"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A3203</w:t>
            </w:r>
          </w:p>
        </w:tc>
        <w:tc>
          <w:tcPr>
            <w:tcW w:w="4212" w:type="dxa"/>
          </w:tcPr>
          <w:p w14:paraId="6EFC39E8"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w:t>
            </w:r>
            <w:r w:rsidR="00206DE4">
              <w:rPr>
                <w:rFonts w:ascii="Arial" w:eastAsia="ＭＳ Ｐゴシック" w:hAnsi="Arial" w:cs="Arial" w:hint="eastAsia"/>
              </w:rPr>
              <w:t>ウェブブラウザ利用</w:t>
            </w:r>
            <w:r>
              <w:rPr>
                <w:rFonts w:ascii="Arial" w:eastAsia="ＭＳ Ｐゴシック" w:hAnsi="Arial" w:cs="Arial" w:hint="eastAsia"/>
              </w:rPr>
              <w:t>ガイドライン」として、</w:t>
            </w:r>
            <w:r w:rsidR="00206DE4">
              <w:rPr>
                <w:rFonts w:ascii="Arial" w:eastAsia="ＭＳ Ｐゴシック" w:hAnsi="Arial" w:cs="Arial" w:hint="eastAsia"/>
              </w:rPr>
              <w:t>全体的な内容</w:t>
            </w:r>
            <w:r>
              <w:rPr>
                <w:rFonts w:ascii="Arial" w:eastAsia="ＭＳ Ｐゴシック" w:hAnsi="Arial" w:cs="Arial" w:hint="eastAsia"/>
              </w:rPr>
              <w:t>を見直し</w:t>
            </w:r>
          </w:p>
        </w:tc>
        <w:tc>
          <w:tcPr>
            <w:tcW w:w="3176" w:type="dxa"/>
          </w:tcPr>
          <w:p w14:paraId="5D465E95"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7353F" w:rsidRPr="00065121" w14:paraId="6454CE4F" w14:textId="77777777" w:rsidTr="00A213EB">
        <w:tc>
          <w:tcPr>
            <w:tcW w:w="1796" w:type="dxa"/>
          </w:tcPr>
          <w:p w14:paraId="049FFC7D"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08A60262"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C3253</w:t>
            </w:r>
          </w:p>
        </w:tc>
        <w:tc>
          <w:tcPr>
            <w:tcW w:w="4212" w:type="dxa"/>
          </w:tcPr>
          <w:p w14:paraId="63B61B34" w14:textId="77777777" w:rsidR="0097353F" w:rsidRPr="00065121" w:rsidRDefault="00206DE4"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14:paraId="5C3E7D2B" w14:textId="77777777" w:rsidR="0097353F" w:rsidRPr="00065121" w:rsidRDefault="00206DE4" w:rsidP="00A213EB">
            <w:pPr>
              <w:autoSpaceDE w:val="0"/>
              <w:autoSpaceDN w:val="0"/>
              <w:rPr>
                <w:rFonts w:ascii="Arial" w:eastAsia="ＭＳ Ｐゴシック" w:hAnsi="Arial" w:cs="Arial"/>
              </w:rPr>
            </w:pPr>
            <w:r>
              <w:rPr>
                <w:rFonts w:ascii="Arial" w:eastAsia="ＭＳ Ｐゴシック" w:hAnsi="Arial" w:cs="Arial" w:hint="eastAsia"/>
              </w:rPr>
              <w:t>－</w:t>
            </w:r>
          </w:p>
        </w:tc>
      </w:tr>
      <w:tr w:rsidR="00F9084E" w:rsidRPr="00065121" w14:paraId="213A0F15" w14:textId="77777777" w:rsidTr="00A213EB">
        <w:tc>
          <w:tcPr>
            <w:tcW w:w="1796" w:type="dxa"/>
          </w:tcPr>
          <w:p w14:paraId="52C27052" w14:textId="554527AD" w:rsidR="00F9084E" w:rsidRDefault="00F9084E" w:rsidP="00A213EB">
            <w:pPr>
              <w:autoSpaceDE w:val="0"/>
              <w:autoSpaceDN w:val="0"/>
              <w:rPr>
                <w:rFonts w:ascii="Arial" w:eastAsia="ＭＳ Ｐゴシック" w:hAnsi="Arial" w:cs="Arial"/>
              </w:rPr>
            </w:pPr>
            <w:r>
              <w:rPr>
                <w:rFonts w:ascii="Arial" w:eastAsia="ＭＳ Ｐゴシック" w:hAnsi="Arial" w:cs="Arial" w:hint="eastAsia"/>
              </w:rPr>
              <w:t>2021</w:t>
            </w:r>
            <w:r w:rsidR="00683131">
              <w:rPr>
                <w:rFonts w:ascii="Arial" w:eastAsia="ＭＳ Ｐゴシック" w:hAnsi="Arial" w:cs="Arial" w:hint="eastAsia"/>
              </w:rPr>
              <w:t>年</w:t>
            </w:r>
            <w:r w:rsidR="0091286F">
              <w:rPr>
                <w:rFonts w:ascii="Arial" w:eastAsia="ＭＳ Ｐゴシック" w:hAnsi="Arial" w:cs="Arial"/>
              </w:rPr>
              <w:t>5</w:t>
            </w:r>
            <w:r w:rsidR="00683131">
              <w:rPr>
                <w:rFonts w:ascii="Arial" w:eastAsia="ＭＳ Ｐゴシック" w:hAnsi="Arial" w:cs="Arial" w:hint="eastAsia"/>
              </w:rPr>
              <w:t>月</w:t>
            </w:r>
            <w:r w:rsidR="00E8592C">
              <w:rPr>
                <w:rFonts w:ascii="Arial" w:eastAsia="ＭＳ Ｐゴシック" w:hAnsi="Arial" w:cs="Arial"/>
              </w:rPr>
              <w:t>18</w:t>
            </w:r>
            <w:r w:rsidR="00683131">
              <w:rPr>
                <w:rFonts w:ascii="Arial" w:eastAsia="ＭＳ Ｐゴシック" w:hAnsi="Arial" w:cs="Arial"/>
              </w:rPr>
              <w:t>日</w:t>
            </w:r>
          </w:p>
          <w:p w14:paraId="2435621F" w14:textId="1FFFA39B" w:rsidR="00F9084E" w:rsidRPr="00065121" w:rsidRDefault="00F9084E" w:rsidP="00A213EB">
            <w:pPr>
              <w:autoSpaceDE w:val="0"/>
              <w:autoSpaceDN w:val="0"/>
              <w:rPr>
                <w:rFonts w:ascii="Arial" w:eastAsia="ＭＳ Ｐゴシック" w:hAnsi="Arial" w:cs="Arial"/>
              </w:rPr>
            </w:pPr>
            <w:r>
              <w:rPr>
                <w:rFonts w:ascii="Arial" w:eastAsia="ＭＳ Ｐゴシック" w:hAnsi="Arial" w:cs="Arial"/>
              </w:rPr>
              <w:t>D325</w:t>
            </w:r>
            <w:r w:rsidR="00E8592C">
              <w:rPr>
                <w:rFonts w:ascii="Arial" w:eastAsia="ＭＳ Ｐゴシック" w:hAnsi="Arial" w:cs="Arial"/>
              </w:rPr>
              <w:t>3</w:t>
            </w:r>
          </w:p>
        </w:tc>
        <w:tc>
          <w:tcPr>
            <w:tcW w:w="4212" w:type="dxa"/>
          </w:tcPr>
          <w:p w14:paraId="2F021056" w14:textId="4227109F" w:rsidR="00F9084E" w:rsidRDefault="00E8592C" w:rsidP="00A213EB">
            <w:pPr>
              <w:autoSpaceDE w:val="0"/>
              <w:autoSpaceDN w:val="0"/>
              <w:rPr>
                <w:rFonts w:ascii="Arial" w:eastAsia="ＭＳ Ｐゴシック" w:hAnsi="Arial" w:cs="Arial"/>
              </w:rPr>
            </w:pPr>
            <w:r>
              <w:rPr>
                <w:rFonts w:ascii="Arial" w:eastAsia="ＭＳ Ｐゴシック" w:hAnsi="Arial" w:cs="Arial" w:hint="eastAsia"/>
              </w:rPr>
              <w:t>現状にあわせて</w:t>
            </w:r>
            <w:r w:rsidR="00F9084E">
              <w:rPr>
                <w:rFonts w:ascii="Arial" w:eastAsia="ＭＳ Ｐゴシック" w:hAnsi="Arial" w:cs="Arial" w:hint="eastAsia"/>
              </w:rPr>
              <w:t>全面改定</w:t>
            </w:r>
          </w:p>
        </w:tc>
        <w:tc>
          <w:tcPr>
            <w:tcW w:w="3176" w:type="dxa"/>
          </w:tcPr>
          <w:p w14:paraId="4B262EA1" w14:textId="77777777" w:rsidR="00F9084E" w:rsidRDefault="00F9084E" w:rsidP="00A213EB">
            <w:pPr>
              <w:autoSpaceDE w:val="0"/>
              <w:autoSpaceDN w:val="0"/>
              <w:rPr>
                <w:rFonts w:ascii="Arial" w:eastAsia="ＭＳ Ｐゴシック" w:hAnsi="Arial" w:cs="Arial"/>
              </w:rPr>
            </w:pPr>
            <w:r>
              <w:rPr>
                <w:rFonts w:ascii="Arial" w:eastAsia="ＭＳ Ｐゴシック" w:hAnsi="Arial" w:cs="Arial" w:hint="eastAsia"/>
              </w:rPr>
              <w:t>中京大学工学部</w:t>
            </w:r>
          </w:p>
          <w:p w14:paraId="7D397B3F" w14:textId="7AB7D6EC" w:rsidR="00F9084E" w:rsidRDefault="00F9084E" w:rsidP="00A213EB">
            <w:pPr>
              <w:autoSpaceDE w:val="0"/>
              <w:autoSpaceDN w:val="0"/>
              <w:rPr>
                <w:rFonts w:ascii="Arial" w:eastAsia="ＭＳ Ｐゴシック" w:hAnsi="Arial" w:cs="Arial"/>
              </w:rPr>
            </w:pPr>
            <w:r>
              <w:rPr>
                <w:rFonts w:ascii="Arial" w:eastAsia="ＭＳ Ｐゴシック" w:hAnsi="Arial" w:cs="Arial" w:hint="eastAsia"/>
              </w:rPr>
              <w:t>長谷川明生</w:t>
            </w:r>
          </w:p>
        </w:tc>
      </w:tr>
    </w:tbl>
    <w:p w14:paraId="247B97EC" w14:textId="77777777" w:rsidR="0097353F" w:rsidRDefault="0097353F" w:rsidP="0097353F">
      <w:pPr>
        <w:rPr>
          <w:rFonts w:ascii="Arial" w:hAnsi="Arial" w:cs="Arial"/>
        </w:rPr>
      </w:pPr>
    </w:p>
    <w:p w14:paraId="34800FCD" w14:textId="77777777" w:rsidR="0097353F" w:rsidRPr="00E614A3" w:rsidRDefault="0097353F" w:rsidP="0097353F">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2FEB07DC" w14:textId="77777777" w:rsidR="0097353F" w:rsidRDefault="0097353F" w:rsidP="0097353F">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66995B56" w14:textId="77777777" w:rsidR="0097353F" w:rsidRPr="00E614A3" w:rsidRDefault="0097353F" w:rsidP="0097353F">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2451D8F9" w14:textId="77777777" w:rsidR="0097353F" w:rsidRPr="00E614A3" w:rsidRDefault="0097353F" w:rsidP="0097353F">
      <w:pPr>
        <w:rPr>
          <w:rFonts w:ascii="Arial" w:hAnsi="Arial" w:cs="Arial"/>
        </w:rPr>
      </w:pPr>
    </w:p>
    <w:p w14:paraId="72FD7D0E" w14:textId="77777777" w:rsidR="0097353F" w:rsidRDefault="0097353F" w:rsidP="0097353F">
      <w:pPr>
        <w:rPr>
          <w:rFonts w:ascii="Arial" w:hAnsi="Arial" w:cs="Arial"/>
        </w:rPr>
        <w:sectPr w:rsidR="0097353F" w:rsidSect="00FD35F8">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01B36F8F" w14:textId="77777777" w:rsidR="001943E1" w:rsidRPr="00F41D81" w:rsidRDefault="00481AAB" w:rsidP="00F41D81">
      <w:pPr>
        <w:pStyle w:val="a7"/>
      </w:pPr>
      <w:r w:rsidRPr="00F41D81">
        <w:rPr>
          <w:rFonts w:hint="eastAsia"/>
        </w:rPr>
        <w:lastRenderedPageBreak/>
        <w:t>解説：本ガイドラインの対象者は、</w:t>
      </w:r>
      <w:r w:rsidR="001943E1" w:rsidRPr="00F41D81">
        <w:rPr>
          <w:rFonts w:hint="eastAsia"/>
        </w:rPr>
        <w:t>事務従事者を除く一般利用者である。</w:t>
      </w:r>
    </w:p>
    <w:p w14:paraId="5BCB82F6" w14:textId="77777777" w:rsidR="001943E1" w:rsidRPr="00C5609A" w:rsidRDefault="001943E1" w:rsidP="001943E1">
      <w:pPr>
        <w:rPr>
          <w:rFonts w:ascii="Arial" w:eastAsia="ＭＳ ゴシック" w:hAnsi="Arial"/>
        </w:rPr>
      </w:pPr>
    </w:p>
    <w:p w14:paraId="296BF22F" w14:textId="77777777" w:rsidR="001943E1" w:rsidRPr="00194EA1" w:rsidRDefault="001943E1" w:rsidP="0063491D">
      <w:pPr>
        <w:spacing w:afterLines="50" w:after="181"/>
        <w:rPr>
          <w:rFonts w:ascii="Arial" w:eastAsia="ＭＳ ゴシック" w:hAnsi="Arial"/>
          <w:b/>
          <w:sz w:val="24"/>
        </w:rPr>
      </w:pPr>
      <w:r w:rsidRPr="00194EA1">
        <w:rPr>
          <w:rFonts w:ascii="Arial" w:eastAsia="ＭＳ ゴシック" w:hAnsi="Arial" w:hint="eastAsia"/>
          <w:b/>
          <w:sz w:val="24"/>
        </w:rPr>
        <w:t xml:space="preserve">1. </w:t>
      </w:r>
      <w:r w:rsidRPr="00194EA1">
        <w:rPr>
          <w:rFonts w:ascii="Arial" w:eastAsia="ＭＳ ゴシック" w:hAnsi="Arial" w:hint="eastAsia"/>
          <w:b/>
          <w:sz w:val="24"/>
        </w:rPr>
        <w:t>本書の目的</w:t>
      </w:r>
    </w:p>
    <w:p w14:paraId="2D36C540" w14:textId="77777777" w:rsidR="001943E1" w:rsidRPr="00C5609A" w:rsidRDefault="001943E1" w:rsidP="001943E1">
      <w:pPr>
        <w:rPr>
          <w:rFonts w:ascii="Arial" w:eastAsia="ＭＳ ゴシック" w:hAnsi="Arial"/>
        </w:rPr>
      </w:pPr>
      <w:r>
        <w:rPr>
          <w:rFonts w:ascii="Arial" w:eastAsia="ＭＳ ゴシック" w:hint="eastAsia"/>
        </w:rPr>
        <w:t xml:space="preserve">　</w:t>
      </w:r>
      <w:r w:rsidRPr="00C5609A">
        <w:rPr>
          <w:rFonts w:ascii="Arial" w:eastAsia="ＭＳ ゴシック" w:hint="eastAsia"/>
        </w:rPr>
        <w:t>ウェブは、情報の伝達や共有に必要不可欠なツールとなっている。一方で、私的目的でのウェブの閲覧、掲示板への無断書き込み等は、大学の社会的信用を失わせる要因となる可能性もある。</w:t>
      </w:r>
      <w:r w:rsidRPr="00C5609A">
        <w:rPr>
          <w:rFonts w:ascii="Arial" w:eastAsia="ＭＳ ゴシック" w:hAnsi="Arial"/>
        </w:rPr>
        <w:t xml:space="preserve"> </w:t>
      </w:r>
    </w:p>
    <w:p w14:paraId="2939E95D" w14:textId="46CBD515" w:rsidR="001943E1" w:rsidRPr="00C5609A" w:rsidRDefault="001943E1" w:rsidP="001943E1">
      <w:pPr>
        <w:rPr>
          <w:rFonts w:ascii="Arial" w:eastAsia="ＭＳ ゴシック" w:hAnsi="Arial"/>
        </w:rPr>
      </w:pPr>
      <w:r w:rsidRPr="00C5609A">
        <w:rPr>
          <w:rFonts w:ascii="Arial" w:eastAsia="ＭＳ ゴシック" w:hint="eastAsia"/>
        </w:rPr>
        <w:t>本書は、このようなリスクを軽減し、情報資産を保護し、利用者がウェブを安心・安全に利用するために必要な事項を定めることを目的とする。</w:t>
      </w:r>
    </w:p>
    <w:p w14:paraId="2DBA68B5" w14:textId="77777777" w:rsidR="001943E1" w:rsidRDefault="001943E1" w:rsidP="001943E1">
      <w:pPr>
        <w:pStyle w:val="Default"/>
        <w:rPr>
          <w:sz w:val="21"/>
          <w:szCs w:val="21"/>
        </w:rPr>
      </w:pPr>
    </w:p>
    <w:p w14:paraId="4AF561CA" w14:textId="77777777" w:rsidR="006C6D3E" w:rsidRDefault="006C6D3E" w:rsidP="001943E1">
      <w:pPr>
        <w:pStyle w:val="Default"/>
        <w:rPr>
          <w:sz w:val="21"/>
          <w:szCs w:val="21"/>
        </w:rPr>
      </w:pPr>
    </w:p>
    <w:p w14:paraId="634FAC03" w14:textId="77777777" w:rsidR="001943E1" w:rsidRPr="00194EA1" w:rsidRDefault="001943E1" w:rsidP="0063491D">
      <w:pPr>
        <w:spacing w:afterLines="50" w:after="181"/>
        <w:rPr>
          <w:rFonts w:ascii="Arial" w:eastAsia="ＭＳ ゴシック" w:hAnsi="Arial"/>
          <w:b/>
          <w:sz w:val="24"/>
        </w:rPr>
      </w:pPr>
      <w:r>
        <w:rPr>
          <w:rFonts w:ascii="Arial" w:eastAsia="ＭＳ ゴシック" w:hAnsi="Arial" w:hint="eastAsia"/>
          <w:b/>
          <w:sz w:val="24"/>
        </w:rPr>
        <w:t>2</w:t>
      </w:r>
      <w:r w:rsidRPr="00194EA1">
        <w:rPr>
          <w:rFonts w:ascii="Arial" w:eastAsia="ＭＳ ゴシック" w:hAnsi="Arial" w:hint="eastAsia"/>
          <w:b/>
          <w:sz w:val="24"/>
        </w:rPr>
        <w:t xml:space="preserve">. </w:t>
      </w:r>
      <w:r w:rsidRPr="00194EA1">
        <w:rPr>
          <w:rFonts w:ascii="Arial" w:eastAsia="ＭＳ ゴシック" w:hAnsi="Arial" w:hint="eastAsia"/>
          <w:b/>
          <w:sz w:val="24"/>
        </w:rPr>
        <w:t>本書の</w:t>
      </w:r>
      <w:r>
        <w:rPr>
          <w:rFonts w:ascii="Arial" w:eastAsia="ＭＳ ゴシック" w:hAnsi="Arial" w:hint="eastAsia"/>
          <w:b/>
          <w:sz w:val="24"/>
        </w:rPr>
        <w:t>対象者</w:t>
      </w:r>
    </w:p>
    <w:p w14:paraId="0A91A4B6" w14:textId="1ADCDB88" w:rsidR="001943E1" w:rsidRPr="002A59AC" w:rsidRDefault="001943E1" w:rsidP="006C6D3E">
      <w:pPr>
        <w:rPr>
          <w:rFonts w:ascii="Arial" w:eastAsia="ＭＳ ゴシック" w:hAnsi="Arial"/>
        </w:rPr>
      </w:pPr>
      <w:r w:rsidRPr="002A59AC">
        <w:rPr>
          <w:rFonts w:ascii="Arial" w:eastAsia="ＭＳ ゴシック" w:hAnsi="Arial" w:hint="eastAsia"/>
        </w:rPr>
        <w:t xml:space="preserve">　本書は、ウェブブラウザを教育や研究目的で利用するすべての教員学生（以下利用者と呼ぶ。）を対象とする。事務従事者は、事務手順書のブラウザ手順に従うものとする。</w:t>
      </w:r>
    </w:p>
    <w:p w14:paraId="1068892D" w14:textId="77777777" w:rsidR="001943E1" w:rsidRDefault="001943E1" w:rsidP="001943E1">
      <w:pPr>
        <w:pStyle w:val="Default"/>
        <w:jc w:val="both"/>
        <w:rPr>
          <w:sz w:val="21"/>
          <w:szCs w:val="21"/>
        </w:rPr>
      </w:pPr>
    </w:p>
    <w:p w14:paraId="42B55A0D" w14:textId="77777777" w:rsidR="006C6D3E" w:rsidRPr="006C6D3E" w:rsidRDefault="006C6D3E" w:rsidP="001943E1">
      <w:pPr>
        <w:pStyle w:val="Default"/>
        <w:jc w:val="both"/>
        <w:rPr>
          <w:sz w:val="21"/>
          <w:szCs w:val="21"/>
        </w:rPr>
      </w:pPr>
    </w:p>
    <w:p w14:paraId="15635084" w14:textId="77777777" w:rsidR="001943E1" w:rsidRPr="00194EA1" w:rsidRDefault="001943E1" w:rsidP="0063491D">
      <w:pPr>
        <w:spacing w:afterLines="50" w:after="181"/>
        <w:rPr>
          <w:rFonts w:ascii="Arial" w:eastAsia="ＭＳ ゴシック" w:hAnsi="Arial"/>
          <w:b/>
          <w:sz w:val="24"/>
        </w:rPr>
      </w:pPr>
      <w:r>
        <w:rPr>
          <w:rFonts w:ascii="Arial" w:eastAsia="ＭＳ ゴシック" w:hAnsi="Arial" w:hint="eastAsia"/>
          <w:b/>
          <w:sz w:val="24"/>
        </w:rPr>
        <w:t>3</w:t>
      </w:r>
      <w:r w:rsidRPr="00194EA1">
        <w:rPr>
          <w:rFonts w:ascii="Arial" w:eastAsia="ＭＳ ゴシック" w:hAnsi="Arial" w:hint="eastAsia"/>
          <w:b/>
          <w:sz w:val="24"/>
        </w:rPr>
        <w:t xml:space="preserve">. </w:t>
      </w:r>
      <w:r w:rsidRPr="00C5609A">
        <w:rPr>
          <w:rFonts w:ascii="Arial" w:eastAsia="ＭＳ ゴシック" w:hAnsi="Arial" w:hint="eastAsia"/>
          <w:b/>
          <w:sz w:val="24"/>
        </w:rPr>
        <w:t>ウェブの利用に係る全般的な注意事項</w:t>
      </w:r>
    </w:p>
    <w:p w14:paraId="1E14A5FE" w14:textId="6AA66E47" w:rsidR="001943E1" w:rsidRPr="002A59AC" w:rsidRDefault="006C6D3E" w:rsidP="006C6D3E">
      <w:pPr>
        <w:rPr>
          <w:rFonts w:ascii="Arial" w:eastAsia="ＭＳ ゴシック" w:hAnsi="Arial"/>
        </w:rPr>
      </w:pPr>
      <w:r>
        <w:rPr>
          <w:rFonts w:ascii="Arial" w:eastAsia="ＭＳ ゴシック" w:hint="eastAsia"/>
        </w:rPr>
        <w:t xml:space="preserve">　</w:t>
      </w:r>
      <w:r w:rsidR="001943E1" w:rsidRPr="002A59AC">
        <w:rPr>
          <w:rFonts w:ascii="Arial" w:eastAsia="ＭＳ ゴシック" w:hAnsi="Arial" w:hint="eastAsia"/>
        </w:rPr>
        <w:t>ウェブブラウザを利用したウェブサイトの閲覧、各種情報システムの利用等、ウェブの利用において、利用者の安全性を確保するために、ウェブの利用に係る全般的な注意事項を記述する。</w:t>
      </w:r>
    </w:p>
    <w:p w14:paraId="1930CECA" w14:textId="77777777" w:rsidR="001943E1" w:rsidRDefault="001943E1" w:rsidP="001943E1">
      <w:pPr>
        <w:pStyle w:val="Default"/>
        <w:numPr>
          <w:ilvl w:val="1"/>
          <w:numId w:val="167"/>
        </w:numPr>
        <w:ind w:left="980" w:hanging="560"/>
        <w:jc w:val="both"/>
        <w:rPr>
          <w:rFonts w:ascii="Arial" w:hAnsi="Arial" w:cs="Arial"/>
          <w:sz w:val="21"/>
          <w:szCs w:val="21"/>
        </w:rPr>
      </w:pPr>
    </w:p>
    <w:p w14:paraId="0079DE7C" w14:textId="77777777" w:rsidR="001943E1" w:rsidRPr="00946D17" w:rsidRDefault="001943E1" w:rsidP="001943E1">
      <w:pPr>
        <w:ind w:leftChars="100" w:left="210"/>
        <w:rPr>
          <w:rFonts w:ascii="Arial" w:eastAsia="ＭＳ ゴシック" w:hAnsi="Arial"/>
        </w:rPr>
      </w:pPr>
      <w:r>
        <w:rPr>
          <w:rFonts w:ascii="Arial" w:hAnsi="Arial" w:cs="Arial"/>
          <w:szCs w:val="21"/>
        </w:rPr>
        <w:t xml:space="preserve">3.1 </w:t>
      </w:r>
      <w:r>
        <w:rPr>
          <w:rFonts w:ascii="ＭＳ ゴシック" w:eastAsia="ＭＳ ゴシック" w:hAnsi="Arial" w:cs="ＭＳ ゴシック" w:hint="eastAsia"/>
          <w:szCs w:val="21"/>
        </w:rPr>
        <w:t>目的外利用の禁止</w:t>
      </w:r>
    </w:p>
    <w:p w14:paraId="5E58F4A1" w14:textId="573CDD26" w:rsidR="001943E1" w:rsidRDefault="001943E1" w:rsidP="001943E1">
      <w:pPr>
        <w:ind w:leftChars="150" w:left="735" w:hangingChars="200" w:hanging="420"/>
        <w:rPr>
          <w:rFonts w:ascii="Arial" w:eastAsia="ＭＳ ゴシック" w:hAnsi="Arial"/>
        </w:rPr>
      </w:pPr>
      <w:r w:rsidRPr="00946D17">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利用者は研究や教育および教育支援等、大学で活動する上で必要な範囲でウェブサイトを閲覧すること。営利目的でのネットワーク利用は禁止する</w:t>
      </w:r>
      <w:r w:rsidRPr="00946D17">
        <w:rPr>
          <w:rFonts w:ascii="Arial" w:eastAsia="ＭＳ ゴシック" w:hAnsi="Arial" w:hint="eastAsia"/>
        </w:rPr>
        <w:t>。</w:t>
      </w:r>
    </w:p>
    <w:p w14:paraId="15ADA1D1" w14:textId="28BC1FFA"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D43ADD">
        <w:rPr>
          <w:rFonts w:ascii="Arial" w:eastAsia="ＭＳ ゴシック" w:hAnsi="Arial" w:hint="eastAsia"/>
        </w:rPr>
        <w:t>利用者は学内から任意のウェブサイトを閲覧することにより、閲覧先のサーバに本学のドメイン名及び</w:t>
      </w:r>
      <w:r w:rsidRPr="00D43ADD">
        <w:rPr>
          <w:rFonts w:ascii="Arial" w:eastAsia="ＭＳ ゴシック" w:hAnsi="Arial" w:hint="eastAsia"/>
        </w:rPr>
        <w:t>IP</w:t>
      </w:r>
      <w:r w:rsidRPr="00D43ADD">
        <w:rPr>
          <w:rFonts w:ascii="Arial" w:eastAsia="ＭＳ ゴシック" w:hAnsi="Arial" w:hint="eastAsia"/>
        </w:rPr>
        <w:t>アドレス等が記録されることに留意すること。記録された情報をもとに、閲覧者の個人情報の開示をサーバ管理者が要求する場合がある。</w:t>
      </w:r>
    </w:p>
    <w:p w14:paraId="412583AD" w14:textId="77777777" w:rsidR="001943E1" w:rsidRDefault="001943E1" w:rsidP="001943E1">
      <w:pPr>
        <w:pStyle w:val="Default"/>
        <w:rPr>
          <w:sz w:val="21"/>
          <w:szCs w:val="21"/>
        </w:rPr>
      </w:pPr>
    </w:p>
    <w:p w14:paraId="6F571B64" w14:textId="3312AF22" w:rsidR="001943E1" w:rsidRPr="00D43ADD" w:rsidRDefault="001943E1" w:rsidP="001943E1">
      <w:pPr>
        <w:ind w:leftChars="100" w:left="210"/>
        <w:rPr>
          <w:rFonts w:ascii="ＭＳ ゴシック" w:eastAsia="ＭＳ ゴシック" w:hAnsi="Arial" w:cs="ＭＳ ゴシック"/>
          <w:szCs w:val="21"/>
        </w:rPr>
      </w:pPr>
      <w:r>
        <w:rPr>
          <w:rFonts w:ascii="Arial" w:hAnsi="Arial" w:cs="Arial"/>
          <w:szCs w:val="21"/>
        </w:rPr>
        <w:t>3.</w:t>
      </w:r>
      <w:r w:rsidR="006C6D3E">
        <w:rPr>
          <w:rFonts w:ascii="Arial" w:hAnsi="Arial" w:cs="Arial"/>
          <w:szCs w:val="21"/>
        </w:rPr>
        <w:t>2</w:t>
      </w:r>
      <w:r>
        <w:rPr>
          <w:rFonts w:ascii="Arial" w:hAnsi="Arial" w:cs="Arial"/>
          <w:szCs w:val="21"/>
        </w:rPr>
        <w:t xml:space="preserve"> </w:t>
      </w:r>
      <w:r w:rsidRPr="00D43ADD">
        <w:rPr>
          <w:rFonts w:ascii="ＭＳ ゴシック" w:eastAsia="ＭＳ ゴシック" w:hAnsi="Arial" w:cs="ＭＳ ゴシック" w:hint="eastAsia"/>
          <w:szCs w:val="21"/>
        </w:rPr>
        <w:t>外部のウェブサイトで提供されているサービスの利用等の注意事項</w:t>
      </w:r>
    </w:p>
    <w:p w14:paraId="7BC2AE4E" w14:textId="70AC3CFD"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利用者は、</w:t>
      </w:r>
      <w:r w:rsidR="00F9084E">
        <w:rPr>
          <w:rFonts w:ascii="Arial" w:eastAsia="ＭＳ ゴシック" w:hAnsi="Arial" w:hint="eastAsia"/>
        </w:rPr>
        <w:t>S</w:t>
      </w:r>
      <w:r w:rsidR="00F9084E">
        <w:rPr>
          <w:rFonts w:ascii="Arial" w:eastAsia="ＭＳ ゴシック" w:hAnsi="Arial"/>
        </w:rPr>
        <w:t>NS</w:t>
      </w:r>
      <w:r w:rsidR="00F9084E">
        <w:rPr>
          <w:rFonts w:ascii="Arial" w:eastAsia="ＭＳ ゴシック" w:hAnsi="Arial" w:hint="eastAsia"/>
        </w:rPr>
        <w:t>、</w:t>
      </w:r>
      <w:r w:rsidRPr="00D43ADD">
        <w:rPr>
          <w:rFonts w:ascii="Arial" w:eastAsia="ＭＳ ゴシック" w:hAnsi="Arial" w:hint="eastAsia"/>
        </w:rPr>
        <w:t>学外の掲示板、ブログ等への書き込み、ウェブメールの利用等にあたっては、情報漏えいの可能性に十分に注意すること。</w:t>
      </w:r>
    </w:p>
    <w:p w14:paraId="76A5E496" w14:textId="7E036C90"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D43ADD">
        <w:rPr>
          <w:rFonts w:ascii="Arial" w:eastAsia="ＭＳ ゴシック" w:hAnsi="Arial" w:hint="eastAsia"/>
        </w:rPr>
        <w:t>公序良俗に反する不適切な書き込みや利用を行わないこと。掲示板等への単純な書き込みであっても、内容によっては本学や本学構成員の良識が疑われる場合がある。特に、他人への誹謗中傷と誤解されるような記事</w:t>
      </w:r>
      <w:r w:rsidR="00F9084E">
        <w:rPr>
          <w:rFonts w:ascii="Arial" w:eastAsia="ＭＳ ゴシック" w:hAnsi="Arial" w:hint="eastAsia"/>
        </w:rPr>
        <w:t>、</w:t>
      </w:r>
      <w:r w:rsidRPr="00D43ADD">
        <w:rPr>
          <w:rFonts w:ascii="Arial" w:eastAsia="ＭＳ ゴシック" w:hAnsi="Arial" w:hint="eastAsia"/>
        </w:rPr>
        <w:t>プライバシーや著作権等の侵害と疑われかねない書き込みをしてはならない。</w:t>
      </w:r>
    </w:p>
    <w:p w14:paraId="553F513E" w14:textId="77777777"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(3)</w:t>
      </w:r>
      <w:r>
        <w:rPr>
          <w:rFonts w:ascii="Arial" w:eastAsia="ＭＳ ゴシック" w:hAnsi="Arial" w:hint="eastAsia"/>
        </w:rPr>
        <w:tab/>
      </w:r>
      <w:r w:rsidRPr="00D43ADD">
        <w:rPr>
          <w:rFonts w:ascii="Arial" w:eastAsia="ＭＳ ゴシック" w:hAnsi="Arial" w:hint="eastAsia"/>
        </w:rPr>
        <w:t>不正なサイトへの誘導を狙ったリンクや</w:t>
      </w:r>
      <w:r>
        <w:rPr>
          <w:rFonts w:ascii="Arial" w:eastAsia="ＭＳ ゴシック" w:hAnsi="Arial" w:hint="eastAsia"/>
        </w:rPr>
        <w:t>ウイルス</w:t>
      </w:r>
      <w:r w:rsidRPr="00D43ADD">
        <w:rPr>
          <w:rFonts w:ascii="Arial" w:eastAsia="ＭＳ ゴシック" w:hAnsi="Arial" w:hint="eastAsia"/>
        </w:rPr>
        <w:t>等の不正なソフトウェアをダウンロードさせることを目的としたリンクはインターネット上に多数存在する。有名なサイトであっても決して安全ではないので、不用意にリンクをクリックしないこと。</w:t>
      </w:r>
    </w:p>
    <w:p w14:paraId="57CDB0C9" w14:textId="0CC30440" w:rsidR="001943E1" w:rsidRPr="00D43ADD" w:rsidRDefault="001943E1" w:rsidP="001943E1">
      <w:pPr>
        <w:ind w:leftChars="100" w:left="210"/>
        <w:rPr>
          <w:rFonts w:ascii="ＭＳ ゴシック" w:eastAsia="ＭＳ ゴシック" w:hAnsi="Arial" w:cs="ＭＳ ゴシック"/>
          <w:szCs w:val="21"/>
        </w:rPr>
      </w:pPr>
      <w:r>
        <w:rPr>
          <w:rFonts w:ascii="Arial" w:hAnsi="Arial" w:cs="Arial"/>
          <w:szCs w:val="21"/>
        </w:rPr>
        <w:lastRenderedPageBreak/>
        <w:t>3.</w:t>
      </w:r>
      <w:r w:rsidR="006C6D3E">
        <w:rPr>
          <w:rFonts w:ascii="Arial" w:hAnsi="Arial" w:cs="Arial"/>
          <w:szCs w:val="21"/>
        </w:rPr>
        <w:t>3</w:t>
      </w:r>
      <w:r>
        <w:rPr>
          <w:rFonts w:ascii="Arial" w:hAnsi="Arial" w:cs="Arial"/>
          <w:szCs w:val="21"/>
        </w:rPr>
        <w:t xml:space="preserve"> </w:t>
      </w:r>
      <w:r w:rsidRPr="00D43ADD">
        <w:rPr>
          <w:rFonts w:ascii="ＭＳ ゴシック" w:eastAsia="ＭＳ ゴシック" w:hAnsi="Arial" w:cs="ＭＳ ゴシック" w:hint="eastAsia"/>
          <w:szCs w:val="21"/>
        </w:rPr>
        <w:t>ウェブサイト</w:t>
      </w:r>
      <w:r>
        <w:rPr>
          <w:rFonts w:ascii="ＭＳ ゴシック" w:eastAsia="ＭＳ ゴシック" w:hAnsi="Arial" w:cs="ＭＳ ゴシック" w:hint="eastAsia"/>
          <w:szCs w:val="21"/>
        </w:rPr>
        <w:t>閲覧の監視</w:t>
      </w:r>
    </w:p>
    <w:p w14:paraId="0903E5DD" w14:textId="77777777"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適正なウェブ利用を維持するため、その利用状況（いつ、誰が、どのウェブサイトを閲覧したか等）について監査証跡の取得、保存、点検及び分析を行う可能性がある。利用者は、その趣旨を理解の上、自身のウェブサイトの閲覧がモニタリング及び監査されていることを認識すること。</w:t>
      </w:r>
    </w:p>
    <w:p w14:paraId="759616C4" w14:textId="77777777" w:rsidR="001943E1" w:rsidRDefault="001943E1" w:rsidP="001943E1">
      <w:pPr>
        <w:pStyle w:val="Default"/>
        <w:jc w:val="both"/>
        <w:rPr>
          <w:sz w:val="21"/>
          <w:szCs w:val="21"/>
        </w:rPr>
      </w:pPr>
    </w:p>
    <w:p w14:paraId="00E37928" w14:textId="77777777" w:rsidR="001369D6" w:rsidRDefault="001369D6" w:rsidP="001943E1">
      <w:pPr>
        <w:pStyle w:val="Default"/>
        <w:jc w:val="both"/>
        <w:rPr>
          <w:sz w:val="21"/>
          <w:szCs w:val="21"/>
        </w:rPr>
      </w:pPr>
    </w:p>
    <w:p w14:paraId="19F441FC" w14:textId="0DE19427" w:rsidR="001943E1" w:rsidRPr="00194EA1" w:rsidRDefault="001943E1" w:rsidP="0063491D">
      <w:pPr>
        <w:spacing w:afterLines="50" w:after="181"/>
        <w:rPr>
          <w:rFonts w:ascii="Arial" w:eastAsia="ＭＳ ゴシック" w:hAnsi="Arial"/>
          <w:b/>
          <w:sz w:val="24"/>
        </w:rPr>
      </w:pPr>
      <w:r>
        <w:rPr>
          <w:rFonts w:ascii="Arial" w:eastAsia="ＭＳ ゴシック" w:hAnsi="Arial" w:hint="eastAsia"/>
          <w:b/>
          <w:sz w:val="24"/>
        </w:rPr>
        <w:t>4</w:t>
      </w:r>
      <w:r w:rsidRPr="00194EA1">
        <w:rPr>
          <w:rFonts w:ascii="Arial" w:eastAsia="ＭＳ ゴシック" w:hAnsi="Arial" w:hint="eastAsia"/>
          <w:b/>
          <w:sz w:val="24"/>
        </w:rPr>
        <w:t xml:space="preserve">. </w:t>
      </w:r>
      <w:r w:rsidRPr="00C5609A">
        <w:rPr>
          <w:rFonts w:ascii="Arial" w:eastAsia="ＭＳ ゴシック" w:hAnsi="Arial" w:hint="eastAsia"/>
          <w:b/>
          <w:sz w:val="24"/>
        </w:rPr>
        <w:t>ウェブ</w:t>
      </w:r>
      <w:r>
        <w:rPr>
          <w:rFonts w:ascii="Arial" w:eastAsia="ＭＳ ゴシック" w:hAnsi="Arial" w:hint="eastAsia"/>
          <w:b/>
          <w:sz w:val="24"/>
        </w:rPr>
        <w:t>サイト</w:t>
      </w:r>
      <w:r w:rsidRPr="00C5609A">
        <w:rPr>
          <w:rFonts w:ascii="Arial" w:eastAsia="ＭＳ ゴシック" w:hAnsi="Arial" w:hint="eastAsia"/>
          <w:b/>
          <w:sz w:val="24"/>
        </w:rPr>
        <w:t>の</w:t>
      </w:r>
      <w:r>
        <w:rPr>
          <w:rFonts w:ascii="Arial" w:eastAsia="ＭＳ ゴシック" w:hAnsi="Arial" w:hint="eastAsia"/>
          <w:b/>
          <w:sz w:val="24"/>
        </w:rPr>
        <w:t>閲覧</w:t>
      </w:r>
    </w:p>
    <w:p w14:paraId="4A941FDC" w14:textId="77777777" w:rsidR="001943E1" w:rsidRPr="00C5609A" w:rsidRDefault="001943E1" w:rsidP="001943E1">
      <w:pPr>
        <w:rPr>
          <w:rFonts w:ascii="Arial" w:eastAsia="ＭＳ ゴシック" w:hAnsi="Arial"/>
        </w:rPr>
      </w:pPr>
      <w:r>
        <w:rPr>
          <w:rFonts w:ascii="Arial" w:eastAsia="ＭＳ ゴシック" w:hint="eastAsia"/>
        </w:rPr>
        <w:t xml:space="preserve">　</w:t>
      </w:r>
      <w:r w:rsidRPr="00DD262A">
        <w:rPr>
          <w:rFonts w:ascii="Arial" w:eastAsia="ＭＳ ゴシック" w:hint="eastAsia"/>
        </w:rPr>
        <w:t>ウェブサイトの閲覧に使用するウェブブラウザの利用方法、ウェブサイトを閲覧する場合に想定される脅威を回避するための注意事項等について記述する</w:t>
      </w:r>
      <w:r w:rsidRPr="00C5609A">
        <w:rPr>
          <w:rFonts w:ascii="Arial" w:eastAsia="ＭＳ ゴシック" w:hint="eastAsia"/>
        </w:rPr>
        <w:t>。</w:t>
      </w:r>
    </w:p>
    <w:p w14:paraId="2F97276B" w14:textId="77777777" w:rsidR="001943E1" w:rsidRPr="00DD262A" w:rsidRDefault="001943E1" w:rsidP="001943E1">
      <w:pPr>
        <w:pStyle w:val="Default"/>
        <w:jc w:val="both"/>
        <w:rPr>
          <w:rFonts w:cs="Times New Roman"/>
          <w:color w:val="auto"/>
        </w:rPr>
      </w:pPr>
    </w:p>
    <w:p w14:paraId="54D00E4F" w14:textId="77777777" w:rsidR="001943E1" w:rsidRPr="00D43ADD" w:rsidRDefault="001943E1" w:rsidP="001943E1">
      <w:pPr>
        <w:ind w:leftChars="100" w:left="210"/>
        <w:rPr>
          <w:rFonts w:ascii="ＭＳ ゴシック" w:eastAsia="ＭＳ ゴシック" w:hAnsi="Arial" w:cs="ＭＳ ゴシック"/>
          <w:szCs w:val="21"/>
        </w:rPr>
      </w:pPr>
      <w:r>
        <w:rPr>
          <w:rFonts w:ascii="Arial" w:hAnsi="Arial" w:cs="Arial" w:hint="eastAsia"/>
          <w:szCs w:val="21"/>
        </w:rPr>
        <w:t>4</w:t>
      </w:r>
      <w:r>
        <w:rPr>
          <w:rFonts w:ascii="Arial" w:hAnsi="Arial" w:cs="Arial"/>
          <w:szCs w:val="21"/>
        </w:rPr>
        <w:t>.</w:t>
      </w:r>
      <w:r>
        <w:rPr>
          <w:rFonts w:ascii="Arial" w:hAnsi="Arial" w:cs="Arial" w:hint="eastAsia"/>
          <w:szCs w:val="21"/>
        </w:rPr>
        <w:t>1</w:t>
      </w:r>
      <w:r>
        <w:rPr>
          <w:rFonts w:ascii="Arial" w:hAnsi="Arial" w:cs="Arial"/>
          <w:szCs w:val="21"/>
        </w:rPr>
        <w:t xml:space="preserve"> </w:t>
      </w:r>
      <w:r w:rsidRPr="00D43ADD">
        <w:rPr>
          <w:rFonts w:ascii="ＭＳ ゴシック" w:eastAsia="ＭＳ ゴシック" w:hAnsi="Arial" w:cs="ＭＳ ゴシック" w:hint="eastAsia"/>
          <w:szCs w:val="21"/>
        </w:rPr>
        <w:t>ウェブサイト</w:t>
      </w:r>
      <w:r>
        <w:rPr>
          <w:rFonts w:ascii="ＭＳ ゴシック" w:eastAsia="ＭＳ ゴシック" w:hAnsi="Arial" w:cs="ＭＳ ゴシック" w:hint="eastAsia"/>
          <w:szCs w:val="21"/>
        </w:rPr>
        <w:t>閲覧時の一般的な注意事項</w:t>
      </w:r>
    </w:p>
    <w:p w14:paraId="4CC1CFC1"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D262A">
        <w:rPr>
          <w:rFonts w:ascii="Arial" w:eastAsia="ＭＳ ゴシック" w:hAnsi="Arial" w:hint="eastAsia"/>
        </w:rPr>
        <w:t>利用者は、ウェブサイトを閲覧する場合には、以下の事項に留意すること</w:t>
      </w:r>
      <w:r w:rsidRPr="00D43ADD">
        <w:rPr>
          <w:rFonts w:ascii="Arial" w:eastAsia="ＭＳ ゴシック" w:hAnsi="Arial" w:hint="eastAsia"/>
        </w:rPr>
        <w:t>。</w:t>
      </w:r>
    </w:p>
    <w:p w14:paraId="424BFDE6" w14:textId="7D92D553"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ウェブサイトの情報には、正しい情報だけでなく偽情報や誤情報が含まれている可能性があるので、ウェブサイトの情報を</w:t>
      </w:r>
      <w:r w:rsidR="00F9084E">
        <w:rPr>
          <w:rFonts w:ascii="Arial" w:eastAsia="ＭＳ ゴシック" w:hAnsi="Arial" w:hint="eastAsia"/>
        </w:rPr>
        <w:t>鵜呑みにしないこと</w:t>
      </w:r>
      <w:r w:rsidRPr="00DD262A">
        <w:rPr>
          <w:rFonts w:ascii="Arial" w:eastAsia="ＭＳ ゴシック" w:hAnsi="Arial" w:hint="eastAsia"/>
        </w:rPr>
        <w:t>。</w:t>
      </w:r>
      <w:r w:rsidRPr="00DD262A">
        <w:rPr>
          <w:rFonts w:ascii="Arial" w:eastAsia="ＭＳ ゴシック" w:hAnsi="Arial" w:hint="eastAsia"/>
        </w:rPr>
        <w:t xml:space="preserve"> </w:t>
      </w:r>
    </w:p>
    <w:p w14:paraId="785831C6" w14:textId="615A0D0A"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目的とするウェブサイトの閲覧には、</w:t>
      </w:r>
      <w:r w:rsidRPr="00DD262A">
        <w:rPr>
          <w:rFonts w:ascii="Arial" w:eastAsia="ＭＳ ゴシック" w:hAnsi="Arial" w:hint="eastAsia"/>
        </w:rPr>
        <w:t>URI</w:t>
      </w:r>
      <w:r w:rsidRPr="00DD262A">
        <w:rPr>
          <w:rFonts w:ascii="Arial" w:eastAsia="ＭＳ ゴシック" w:hAnsi="Arial" w:hint="eastAsia"/>
        </w:rPr>
        <w:t>を直接入力すること。データ入力に中継サイトを利用するとデータの詐取やクロスサイトスクリプティングの危険性がある。また、認証を求められるページへ入っ</w:t>
      </w:r>
      <w:r w:rsidR="00F9084E">
        <w:rPr>
          <w:rFonts w:ascii="Arial" w:eastAsia="ＭＳ ゴシック" w:hAnsi="Arial" w:hint="eastAsia"/>
        </w:rPr>
        <w:t>た</w:t>
      </w:r>
      <w:r w:rsidRPr="00DD262A">
        <w:rPr>
          <w:rFonts w:ascii="Arial" w:eastAsia="ＭＳ ゴシック" w:hAnsi="Arial" w:hint="eastAsia"/>
        </w:rPr>
        <w:t>後で、そのページから張られたページへのリンクの参照は、認証情報が不正利用されることがあるので注意が必要である。</w:t>
      </w:r>
    </w:p>
    <w:p w14:paraId="6A7A753C" w14:textId="2E1AAB75"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ウェブページの再読み込みを短時間に繰り返すと、サービス不能攻撃（</w:t>
      </w:r>
      <w:r w:rsidRPr="00DD262A">
        <w:rPr>
          <w:rFonts w:ascii="Arial" w:eastAsia="ＭＳ ゴシック" w:hAnsi="Arial" w:hint="eastAsia"/>
        </w:rPr>
        <w:t>DoS</w:t>
      </w:r>
      <w:r w:rsidRPr="00DD262A">
        <w:rPr>
          <w:rFonts w:ascii="Arial" w:eastAsia="ＭＳ ゴシック" w:hAnsi="Arial" w:hint="eastAsia"/>
        </w:rPr>
        <w:t>攻撃、サービスに不要な通信をおこさせて、サービスの質の低下を狙った攻撃）と見なされる可能性がある。</w:t>
      </w:r>
      <w:r w:rsidRPr="00DD262A">
        <w:rPr>
          <w:rFonts w:ascii="Arial" w:eastAsia="ＭＳ ゴシック" w:hAnsi="Arial" w:hint="eastAsia"/>
        </w:rPr>
        <w:t xml:space="preserve"> </w:t>
      </w:r>
      <w:r w:rsidRPr="00DD262A">
        <w:rPr>
          <w:rFonts w:ascii="Arial" w:eastAsia="ＭＳ ゴシック" w:hAnsi="Arial" w:hint="eastAsia"/>
        </w:rPr>
        <w:t>サイトによっては、当該ドメインや当該</w:t>
      </w:r>
      <w:r w:rsidRPr="00DD262A">
        <w:rPr>
          <w:rFonts w:ascii="Arial" w:eastAsia="ＭＳ ゴシック" w:hAnsi="Arial" w:hint="eastAsia"/>
        </w:rPr>
        <w:t>IP</w:t>
      </w:r>
      <w:r w:rsidRPr="00DD262A">
        <w:rPr>
          <w:rFonts w:ascii="Arial" w:eastAsia="ＭＳ ゴシック" w:hAnsi="Arial" w:hint="eastAsia"/>
        </w:rPr>
        <w:t>アドレスからのアクセスがブロックされる可能性がある。オンラインジャーナルの大量一時ダウンロードによっても、アクセスブロック等の問題が発生することがある。</w:t>
      </w:r>
    </w:p>
    <w:p w14:paraId="76F065D2" w14:textId="77777777"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検索サイトでは、検索結果に有害なウェブサイトへのリンクが含まれている可能性があるので、安易に検索結果のリンク先を閲覧しないこと。また、検索結果リストの表示の順番は重要度とか参照頻度といった特別な意味があるわけではない。先頭に表示されるからといって、正しいということはない。</w:t>
      </w:r>
    </w:p>
    <w:p w14:paraId="7F7F201F" w14:textId="77777777"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有名で広く知られているサイトであっても、バナー広告等を安易にクリックしないこと。有害なサイトや</w:t>
      </w:r>
      <w:r>
        <w:rPr>
          <w:rFonts w:ascii="Arial" w:eastAsia="ＭＳ ゴシック" w:hAnsi="Arial" w:hint="eastAsia"/>
        </w:rPr>
        <w:t>ウイルス</w:t>
      </w:r>
      <w:r w:rsidRPr="00DD262A">
        <w:rPr>
          <w:rFonts w:ascii="Arial" w:eastAsia="ＭＳ ゴシック" w:hAnsi="Arial" w:hint="eastAsia"/>
        </w:rPr>
        <w:t>ダウンロードサイトがリンクされていることがある。</w:t>
      </w:r>
    </w:p>
    <w:p w14:paraId="4B0048C3" w14:textId="1346028C" w:rsidR="001943E1"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電子メールで送られてきた</w:t>
      </w:r>
      <w:r w:rsidRPr="00DD262A">
        <w:rPr>
          <w:rFonts w:ascii="Arial" w:eastAsia="ＭＳ ゴシック" w:hAnsi="Arial" w:hint="eastAsia"/>
        </w:rPr>
        <w:t>HTML</w:t>
      </w:r>
      <w:r w:rsidRPr="00DD262A">
        <w:rPr>
          <w:rFonts w:ascii="Arial" w:eastAsia="ＭＳ ゴシック" w:hAnsi="Arial" w:hint="eastAsia"/>
        </w:rPr>
        <w:t>メール内のリンクを安易にクリックしないこと。成りすましサイトやワンクリック詐欺サイトへの誘導、</w:t>
      </w:r>
      <w:r w:rsidRPr="00DD262A">
        <w:rPr>
          <w:rFonts w:ascii="Arial" w:eastAsia="ＭＳ ゴシック" w:hAnsi="Arial" w:hint="eastAsia"/>
        </w:rPr>
        <w:t>phishing</w:t>
      </w:r>
      <w:r w:rsidRPr="00DD262A">
        <w:rPr>
          <w:rFonts w:ascii="Arial" w:eastAsia="ＭＳ ゴシック" w:hAnsi="Arial" w:hint="eastAsia"/>
        </w:rPr>
        <w:t>被害につながることがある。</w:t>
      </w:r>
      <w:r w:rsidR="00A3523E">
        <w:rPr>
          <w:rFonts w:ascii="Arial" w:eastAsia="ＭＳ ゴシック" w:hAnsi="Arial" w:hint="eastAsia"/>
        </w:rPr>
        <w:t>図</w:t>
      </w:r>
      <w:r w:rsidR="00A3523E">
        <w:rPr>
          <w:rFonts w:ascii="Arial" w:eastAsia="ＭＳ ゴシック" w:hAnsi="Arial"/>
        </w:rPr>
        <w:t>1</w:t>
      </w:r>
      <w:r w:rsidRPr="00DD262A">
        <w:rPr>
          <w:rFonts w:ascii="Arial" w:eastAsia="ＭＳ ゴシック" w:hAnsi="Arial" w:hint="eastAsia"/>
        </w:rPr>
        <w:t>に</w:t>
      </w:r>
      <w:r w:rsidRPr="00DD262A">
        <w:rPr>
          <w:rFonts w:ascii="Arial" w:eastAsia="ＭＳ ゴシック" w:hAnsi="Arial" w:hint="eastAsia"/>
        </w:rPr>
        <w:t>phishing</w:t>
      </w:r>
      <w:r w:rsidRPr="00DD262A">
        <w:rPr>
          <w:rFonts w:ascii="Arial" w:eastAsia="ＭＳ ゴシック" w:hAnsi="Arial" w:hint="eastAsia"/>
        </w:rPr>
        <w:t>サイトの例を示す。画面上で</w:t>
      </w:r>
      <w:r w:rsidRPr="00DD262A">
        <w:rPr>
          <w:rFonts w:ascii="Arial" w:eastAsia="ＭＳ ゴシック" w:hAnsi="Arial" w:hint="eastAsia"/>
        </w:rPr>
        <w:t>URI</w:t>
      </w:r>
      <w:r w:rsidRPr="00DD262A">
        <w:rPr>
          <w:rFonts w:ascii="Arial" w:eastAsia="ＭＳ ゴシック" w:hAnsi="Arial" w:hint="eastAsia"/>
        </w:rPr>
        <w:t>に見える部分は見せかけのテキストで、</w:t>
      </w:r>
      <w:r w:rsidRPr="00DD262A">
        <w:rPr>
          <w:rFonts w:ascii="Arial" w:eastAsia="ＭＳ ゴシック" w:hAnsi="Arial" w:hint="eastAsia"/>
        </w:rPr>
        <w:t>ID</w:t>
      </w:r>
      <w:r w:rsidRPr="00DD262A">
        <w:rPr>
          <w:rFonts w:ascii="Arial" w:eastAsia="ＭＳ ゴシック" w:hAnsi="Arial" w:hint="eastAsia"/>
        </w:rPr>
        <w:t>とパスワードを詐取するためのサイトへのリンクになっている。</w:t>
      </w:r>
    </w:p>
    <w:p w14:paraId="64F43249" w14:textId="77777777" w:rsidR="001943E1"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2A59AC">
        <w:rPr>
          <w:rFonts w:ascii="Arial" w:eastAsia="ＭＳ ゴシック" w:hAnsi="Arial" w:hint="eastAsia"/>
        </w:rPr>
        <w:t>ウェブページ閲覧時に、見かけないセキュリティ警告表示とともにソフトウェアのダ</w:t>
      </w:r>
      <w:r w:rsidRPr="002A59AC">
        <w:rPr>
          <w:rFonts w:ascii="Arial" w:eastAsia="ＭＳ ゴシック" w:hAnsi="Arial" w:hint="eastAsia"/>
        </w:rPr>
        <w:lastRenderedPageBreak/>
        <w:t>ウンロードを求められてもダウンロードしないこと。</w:t>
      </w:r>
      <w:r>
        <w:rPr>
          <w:rFonts w:ascii="Arial" w:eastAsia="ＭＳ ゴシック" w:hAnsi="Arial" w:hint="eastAsia"/>
        </w:rPr>
        <w:t>ウイルス</w:t>
      </w:r>
      <w:r w:rsidRPr="002A59AC">
        <w:rPr>
          <w:rFonts w:ascii="Arial" w:eastAsia="ＭＳ ゴシック" w:hAnsi="Arial" w:hint="eastAsia"/>
        </w:rPr>
        <w:t>や不正なソフトウェアをインストールさせられる可能性がある。</w:t>
      </w:r>
    </w:p>
    <w:p w14:paraId="75898D5A" w14:textId="77777777" w:rsidR="006C6D3E" w:rsidRPr="00DD262A" w:rsidRDefault="006C6D3E" w:rsidP="006C6D3E">
      <w:pPr>
        <w:spacing w:beforeLines="20" w:before="72" w:afterLines="20" w:after="72"/>
        <w:ind w:left="1049"/>
        <w:rPr>
          <w:rFonts w:ascii="Arial" w:eastAsia="ＭＳ ゴシック" w:hAnsi="Arial"/>
        </w:rPr>
      </w:pPr>
    </w:p>
    <w:p w14:paraId="7D51BD87" w14:textId="21FD6766" w:rsidR="00A3523E" w:rsidRDefault="00A3523E" w:rsidP="00A3523E">
      <w:pPr>
        <w:pStyle w:val="Default"/>
        <w:keepNext/>
        <w:jc w:val="both"/>
      </w:pPr>
      <w:r>
        <w:rPr>
          <w:rFonts w:ascii="Arial" w:hAnsi="Arial"/>
          <w:noProof/>
        </w:rPr>
        <w:drawing>
          <wp:inline distT="0" distB="0" distL="0" distR="0" wp14:anchorId="162AA2B2" wp14:editId="73F88E92">
            <wp:extent cx="5760085" cy="2849245"/>
            <wp:effectExtent l="0" t="0" r="5715" b="0"/>
            <wp:docPr id="1" name="図 1" descr="グラフィカル ユーザー インターフェイス, テキスト, アプリケーション, メー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ィカル ユーザー インターフェイス, テキスト, アプリケーション, メール&#10;&#10;自動的に生成された説明"/>
                    <pic:cNvPicPr/>
                  </pic:nvPicPr>
                  <pic:blipFill rotWithShape="1">
                    <a:blip r:embed="rId11" cstate="print">
                      <a:extLst>
                        <a:ext uri="{28A0092B-C50C-407E-A947-70E740481C1C}">
                          <a14:useLocalDpi xmlns:a14="http://schemas.microsoft.com/office/drawing/2010/main" val="0"/>
                        </a:ext>
                      </a:extLst>
                    </a:blip>
                    <a:srcRect t="7807"/>
                    <a:stretch/>
                  </pic:blipFill>
                  <pic:spPr bwMode="auto">
                    <a:xfrm>
                      <a:off x="0" y="0"/>
                      <a:ext cx="5760085" cy="2849245"/>
                    </a:xfrm>
                    <a:prstGeom prst="rect">
                      <a:avLst/>
                    </a:prstGeom>
                    <a:ln>
                      <a:noFill/>
                    </a:ln>
                    <a:extLst>
                      <a:ext uri="{53640926-AAD7-44D8-BBD7-CCE9431645EC}">
                        <a14:shadowObscured xmlns:a14="http://schemas.microsoft.com/office/drawing/2010/main"/>
                      </a:ext>
                    </a:extLst>
                  </pic:spPr>
                </pic:pic>
              </a:graphicData>
            </a:graphic>
          </wp:inline>
        </w:drawing>
      </w:r>
    </w:p>
    <w:p w14:paraId="073A055F" w14:textId="0F43B91F" w:rsidR="001943E1" w:rsidRPr="006C6D3E" w:rsidRDefault="00A3523E" w:rsidP="00A3523E">
      <w:pPr>
        <w:pStyle w:val="af0"/>
        <w:jc w:val="center"/>
        <w:rPr>
          <w:rFonts w:ascii="Arial" w:eastAsia="ＭＳ ゴシック" w:hAnsi="Arial"/>
          <w:b w:val="0"/>
        </w:rPr>
      </w:pPr>
      <w:r w:rsidRPr="006C6D3E">
        <w:rPr>
          <w:rFonts w:ascii="Arial" w:eastAsia="ＭＳ ゴシック" w:hAnsi="Arial" w:hint="eastAsia"/>
          <w:b w:val="0"/>
        </w:rPr>
        <w:t>図</w:t>
      </w:r>
      <w:r w:rsidRPr="006C6D3E">
        <w:rPr>
          <w:rFonts w:ascii="Arial" w:eastAsia="ＭＳ ゴシック" w:hAnsi="Arial" w:hint="eastAsia"/>
          <w:b w:val="0"/>
        </w:rPr>
        <w:t xml:space="preserve"> </w:t>
      </w:r>
      <w:r w:rsidRPr="006C6D3E">
        <w:rPr>
          <w:rFonts w:ascii="Arial" w:eastAsia="ＭＳ ゴシック" w:hAnsi="Arial"/>
          <w:b w:val="0"/>
        </w:rPr>
        <w:fldChar w:fldCharType="begin"/>
      </w:r>
      <w:r w:rsidRPr="006C6D3E">
        <w:rPr>
          <w:rFonts w:ascii="Arial" w:eastAsia="ＭＳ ゴシック" w:hAnsi="Arial"/>
          <w:b w:val="0"/>
        </w:rPr>
        <w:instrText xml:space="preserve"> </w:instrText>
      </w:r>
      <w:r w:rsidRPr="006C6D3E">
        <w:rPr>
          <w:rFonts w:ascii="Arial" w:eastAsia="ＭＳ ゴシック" w:hAnsi="Arial" w:hint="eastAsia"/>
          <w:b w:val="0"/>
        </w:rPr>
        <w:instrText xml:space="preserve">SEQ </w:instrText>
      </w:r>
      <w:r w:rsidRPr="006C6D3E">
        <w:rPr>
          <w:rFonts w:ascii="Arial" w:eastAsia="ＭＳ ゴシック" w:hAnsi="Arial" w:hint="eastAsia"/>
          <w:b w:val="0"/>
        </w:rPr>
        <w:instrText>図</w:instrText>
      </w:r>
      <w:r w:rsidRPr="006C6D3E">
        <w:rPr>
          <w:rFonts w:ascii="Arial" w:eastAsia="ＭＳ ゴシック" w:hAnsi="Arial" w:hint="eastAsia"/>
          <w:b w:val="0"/>
        </w:rPr>
        <w:instrText xml:space="preserve"> \* ARABIC</w:instrText>
      </w:r>
      <w:r w:rsidRPr="006C6D3E">
        <w:rPr>
          <w:rFonts w:ascii="Arial" w:eastAsia="ＭＳ ゴシック" w:hAnsi="Arial"/>
          <w:b w:val="0"/>
        </w:rPr>
        <w:instrText xml:space="preserve"> </w:instrText>
      </w:r>
      <w:r w:rsidRPr="006C6D3E">
        <w:rPr>
          <w:rFonts w:ascii="Arial" w:eastAsia="ＭＳ ゴシック" w:hAnsi="Arial"/>
          <w:b w:val="0"/>
        </w:rPr>
        <w:fldChar w:fldCharType="separate"/>
      </w:r>
      <w:r w:rsidR="00683131" w:rsidRPr="006C6D3E">
        <w:rPr>
          <w:rFonts w:ascii="Arial" w:eastAsia="ＭＳ ゴシック" w:hAnsi="Arial"/>
          <w:b w:val="0"/>
          <w:noProof/>
        </w:rPr>
        <w:t>1</w:t>
      </w:r>
      <w:r w:rsidRPr="006C6D3E">
        <w:rPr>
          <w:rFonts w:ascii="Arial" w:eastAsia="ＭＳ ゴシック" w:hAnsi="Arial"/>
          <w:b w:val="0"/>
        </w:rPr>
        <w:fldChar w:fldCharType="end"/>
      </w:r>
      <w:r w:rsidRPr="006C6D3E">
        <w:rPr>
          <w:rFonts w:ascii="Arial" w:eastAsia="ＭＳ ゴシック" w:hAnsi="Arial" w:hint="eastAsia"/>
          <w:b w:val="0"/>
        </w:rPr>
        <w:t xml:space="preserve">　通販サイトからの連絡を装って認証情報を盗もうとするサイトの例</w:t>
      </w:r>
    </w:p>
    <w:p w14:paraId="01C9386B" w14:textId="77777777" w:rsidR="00A3523E" w:rsidRPr="00A3523E" w:rsidRDefault="00A3523E" w:rsidP="00A3523E"/>
    <w:p w14:paraId="30D13A4A" w14:textId="545D45EF" w:rsidR="001943E1" w:rsidRDefault="001943E1" w:rsidP="001943E1">
      <w:pPr>
        <w:rPr>
          <w:rFonts w:ascii="Arial" w:eastAsia="ＭＳ ゴシック" w:hAnsi="Arial"/>
        </w:rPr>
      </w:pPr>
    </w:p>
    <w:p w14:paraId="4C1FF9BF" w14:textId="05E665B6" w:rsidR="00A3523E" w:rsidRDefault="00A3523E" w:rsidP="001943E1">
      <w:pPr>
        <w:rPr>
          <w:rFonts w:ascii="Arial" w:eastAsia="ＭＳ ゴシック" w:hAnsi="Arial"/>
        </w:rPr>
      </w:pPr>
      <w:r>
        <w:rPr>
          <w:rFonts w:ascii="Arial" w:eastAsia="ＭＳ ゴシック" w:hAnsi="Arial" w:hint="eastAsia"/>
        </w:rPr>
        <w:t>最近のブラウザやメールソフトウェアには危険が予測される場合には、警告を発することが多い。図</w:t>
      </w:r>
      <w:r>
        <w:rPr>
          <w:rFonts w:ascii="Arial" w:eastAsia="ＭＳ ゴシック" w:hAnsi="Arial"/>
        </w:rPr>
        <w:t>2</w:t>
      </w:r>
      <w:r>
        <w:rPr>
          <w:rFonts w:ascii="Arial" w:eastAsia="ＭＳ ゴシック" w:hAnsi="Arial" w:hint="eastAsia"/>
        </w:rPr>
        <w:t>に</w:t>
      </w:r>
      <w:r w:rsidR="00966B80">
        <w:rPr>
          <w:rFonts w:ascii="Arial" w:eastAsia="ＭＳ ゴシック" w:hAnsi="Arial" w:hint="eastAsia"/>
        </w:rPr>
        <w:t>、</w:t>
      </w:r>
      <w:r>
        <w:rPr>
          <w:rFonts w:ascii="Arial" w:eastAsia="ＭＳ ゴシック" w:hAnsi="Arial" w:hint="eastAsia"/>
        </w:rPr>
        <w:t>警告の</w:t>
      </w:r>
      <w:r w:rsidR="00966B80">
        <w:rPr>
          <w:rFonts w:ascii="Arial" w:eastAsia="ＭＳ ゴシック" w:hAnsi="Arial" w:hint="eastAsia"/>
        </w:rPr>
        <w:t>表示</w:t>
      </w:r>
      <w:r>
        <w:rPr>
          <w:rFonts w:ascii="Arial" w:eastAsia="ＭＳ ゴシック" w:hAnsi="Arial" w:hint="eastAsia"/>
        </w:rPr>
        <w:t>例を示した。</w:t>
      </w:r>
    </w:p>
    <w:p w14:paraId="04E75858" w14:textId="77777777" w:rsidR="00A3523E" w:rsidRDefault="00A3523E" w:rsidP="00A3523E">
      <w:pPr>
        <w:keepNext/>
      </w:pPr>
      <w:r>
        <w:rPr>
          <w:noProof/>
        </w:rPr>
        <w:drawing>
          <wp:inline distT="0" distB="0" distL="0" distR="0" wp14:anchorId="5980ABEE" wp14:editId="17D21D3A">
            <wp:extent cx="5759450" cy="2938145"/>
            <wp:effectExtent l="0" t="0" r="6350" b="0"/>
            <wp:docPr id="2" name="図 2"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グラフィカル ユーザー インターフェイス, アプリケーション&#10;&#10;自動的に生成された説明"/>
                    <pic:cNvPicPr/>
                  </pic:nvPicPr>
                  <pic:blipFill rotWithShape="1">
                    <a:blip r:embed="rId12" cstate="print">
                      <a:extLst>
                        <a:ext uri="{28A0092B-C50C-407E-A947-70E740481C1C}">
                          <a14:useLocalDpi xmlns:a14="http://schemas.microsoft.com/office/drawing/2010/main" val="0"/>
                        </a:ext>
                      </a:extLst>
                    </a:blip>
                    <a:srcRect t="4932"/>
                    <a:stretch/>
                  </pic:blipFill>
                  <pic:spPr bwMode="auto">
                    <a:xfrm>
                      <a:off x="0" y="0"/>
                      <a:ext cx="5759450" cy="2938145"/>
                    </a:xfrm>
                    <a:prstGeom prst="rect">
                      <a:avLst/>
                    </a:prstGeom>
                    <a:ln>
                      <a:noFill/>
                    </a:ln>
                    <a:extLst>
                      <a:ext uri="{53640926-AAD7-44D8-BBD7-CCE9431645EC}">
                        <a14:shadowObscured xmlns:a14="http://schemas.microsoft.com/office/drawing/2010/main"/>
                      </a:ext>
                    </a:extLst>
                  </pic:spPr>
                </pic:pic>
              </a:graphicData>
            </a:graphic>
          </wp:inline>
        </w:drawing>
      </w:r>
    </w:p>
    <w:p w14:paraId="47FF8D6E" w14:textId="4FCEA70C" w:rsidR="00A3523E" w:rsidRPr="006C6D3E" w:rsidRDefault="00A3523E" w:rsidP="00966B80">
      <w:pPr>
        <w:pStyle w:val="af0"/>
        <w:jc w:val="center"/>
        <w:rPr>
          <w:rFonts w:ascii="Arial" w:eastAsia="ＭＳ ゴシック" w:hAnsi="Arial"/>
          <w:b w:val="0"/>
        </w:rPr>
      </w:pPr>
      <w:r w:rsidRPr="006C6D3E">
        <w:rPr>
          <w:rFonts w:ascii="Arial" w:eastAsia="ＭＳ ゴシック" w:hAnsi="Arial" w:hint="eastAsia"/>
          <w:b w:val="0"/>
        </w:rPr>
        <w:t>図</w:t>
      </w:r>
      <w:r w:rsidRPr="006C6D3E">
        <w:rPr>
          <w:rFonts w:ascii="Arial" w:eastAsia="ＭＳ ゴシック" w:hAnsi="Arial" w:hint="eastAsia"/>
          <w:b w:val="0"/>
        </w:rPr>
        <w:t xml:space="preserve"> </w:t>
      </w:r>
      <w:r w:rsidRPr="006C6D3E">
        <w:rPr>
          <w:rFonts w:ascii="Arial" w:eastAsia="ＭＳ ゴシック" w:hAnsi="Arial"/>
          <w:b w:val="0"/>
        </w:rPr>
        <w:fldChar w:fldCharType="begin"/>
      </w:r>
      <w:r w:rsidRPr="006C6D3E">
        <w:rPr>
          <w:rFonts w:ascii="Arial" w:eastAsia="ＭＳ ゴシック" w:hAnsi="Arial"/>
          <w:b w:val="0"/>
        </w:rPr>
        <w:instrText xml:space="preserve"> </w:instrText>
      </w:r>
      <w:r w:rsidRPr="006C6D3E">
        <w:rPr>
          <w:rFonts w:ascii="Arial" w:eastAsia="ＭＳ ゴシック" w:hAnsi="Arial" w:hint="eastAsia"/>
          <w:b w:val="0"/>
        </w:rPr>
        <w:instrText xml:space="preserve">SEQ </w:instrText>
      </w:r>
      <w:r w:rsidRPr="006C6D3E">
        <w:rPr>
          <w:rFonts w:ascii="Arial" w:eastAsia="ＭＳ ゴシック" w:hAnsi="Arial" w:hint="eastAsia"/>
          <w:b w:val="0"/>
        </w:rPr>
        <w:instrText>図</w:instrText>
      </w:r>
      <w:r w:rsidRPr="006C6D3E">
        <w:rPr>
          <w:rFonts w:ascii="Arial" w:eastAsia="ＭＳ ゴシック" w:hAnsi="Arial" w:hint="eastAsia"/>
          <w:b w:val="0"/>
        </w:rPr>
        <w:instrText xml:space="preserve"> \* ARABIC</w:instrText>
      </w:r>
      <w:r w:rsidRPr="006C6D3E">
        <w:rPr>
          <w:rFonts w:ascii="Arial" w:eastAsia="ＭＳ ゴシック" w:hAnsi="Arial"/>
          <w:b w:val="0"/>
        </w:rPr>
        <w:instrText xml:space="preserve"> </w:instrText>
      </w:r>
      <w:r w:rsidRPr="006C6D3E">
        <w:rPr>
          <w:rFonts w:ascii="Arial" w:eastAsia="ＭＳ ゴシック" w:hAnsi="Arial"/>
          <w:b w:val="0"/>
        </w:rPr>
        <w:fldChar w:fldCharType="separate"/>
      </w:r>
      <w:r w:rsidR="00683131" w:rsidRPr="006C6D3E">
        <w:rPr>
          <w:rFonts w:ascii="Arial" w:eastAsia="ＭＳ ゴシック" w:hAnsi="Arial"/>
          <w:b w:val="0"/>
          <w:noProof/>
        </w:rPr>
        <w:t>2</w:t>
      </w:r>
      <w:r w:rsidRPr="006C6D3E">
        <w:rPr>
          <w:rFonts w:ascii="Arial" w:eastAsia="ＭＳ ゴシック" w:hAnsi="Arial"/>
          <w:b w:val="0"/>
        </w:rPr>
        <w:fldChar w:fldCharType="end"/>
      </w:r>
      <w:r w:rsidRPr="006C6D3E">
        <w:rPr>
          <w:rFonts w:ascii="Arial" w:eastAsia="ＭＳ ゴシック" w:hAnsi="Arial" w:hint="eastAsia"/>
          <w:b w:val="0"/>
        </w:rPr>
        <w:t xml:space="preserve">　</w:t>
      </w:r>
      <w:r w:rsidR="00966B80" w:rsidRPr="006C6D3E">
        <w:rPr>
          <w:rFonts w:ascii="Arial" w:eastAsia="ＭＳ ゴシック" w:hAnsi="Arial" w:hint="eastAsia"/>
          <w:b w:val="0"/>
        </w:rPr>
        <w:t>危険なサイトの警告の例</w:t>
      </w:r>
    </w:p>
    <w:p w14:paraId="3900BC7E" w14:textId="77777777" w:rsidR="006C6D3E" w:rsidRDefault="006C6D3E" w:rsidP="001943E1">
      <w:pPr>
        <w:ind w:leftChars="100" w:left="210"/>
        <w:rPr>
          <w:rFonts w:ascii="Arial" w:eastAsia="ＭＳ ゴシック" w:hAnsi="Arial"/>
        </w:rPr>
      </w:pPr>
    </w:p>
    <w:p w14:paraId="65B5FF6C" w14:textId="466615C7" w:rsidR="001943E1" w:rsidRPr="002A59AC" w:rsidRDefault="001943E1" w:rsidP="001943E1">
      <w:pPr>
        <w:ind w:leftChars="100" w:left="210"/>
        <w:rPr>
          <w:rFonts w:ascii="Arial" w:eastAsia="ＭＳ ゴシック" w:hAnsi="Arial"/>
        </w:rPr>
      </w:pPr>
      <w:r w:rsidRPr="002A59AC">
        <w:rPr>
          <w:rFonts w:ascii="Arial" w:eastAsia="ＭＳ ゴシック" w:hAnsi="Arial" w:hint="eastAsia"/>
        </w:rPr>
        <w:lastRenderedPageBreak/>
        <w:t>4</w:t>
      </w:r>
      <w:r w:rsidRPr="002A59AC">
        <w:rPr>
          <w:rFonts w:ascii="Arial" w:eastAsia="ＭＳ ゴシック" w:hAnsi="Arial"/>
        </w:rPr>
        <w:t>.</w:t>
      </w:r>
      <w:r>
        <w:rPr>
          <w:rFonts w:ascii="Arial" w:eastAsia="ＭＳ ゴシック" w:hAnsi="Arial" w:hint="eastAsia"/>
        </w:rPr>
        <w:t>2</w:t>
      </w:r>
      <w:r w:rsidRPr="002A59AC">
        <w:rPr>
          <w:rFonts w:ascii="Arial" w:eastAsia="ＭＳ ゴシック" w:hAnsi="Arial"/>
        </w:rPr>
        <w:t xml:space="preserve"> </w:t>
      </w:r>
      <w:r w:rsidR="00FC561F">
        <w:rPr>
          <w:rFonts w:ascii="Arial" w:eastAsia="ＭＳ ゴシック" w:hAnsi="Arial" w:hint="eastAsia"/>
        </w:rPr>
        <w:t>暗号化</w:t>
      </w:r>
      <w:r w:rsidRPr="002A59AC">
        <w:rPr>
          <w:rFonts w:ascii="Arial" w:eastAsia="ＭＳ ゴシック" w:hAnsi="Arial" w:hint="eastAsia"/>
        </w:rPr>
        <w:t>通信の確認</w:t>
      </w:r>
    </w:p>
    <w:p w14:paraId="39404381" w14:textId="2F4263F3" w:rsidR="001943E1" w:rsidRDefault="001943E1" w:rsidP="00862C64">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00FC561F">
        <w:rPr>
          <w:rFonts w:ascii="Arial" w:eastAsia="ＭＳ ゴシック" w:hAnsi="Arial" w:hint="eastAsia"/>
        </w:rPr>
        <w:t>URI</w:t>
      </w:r>
      <w:r w:rsidR="00FC561F">
        <w:rPr>
          <w:rFonts w:ascii="Arial" w:eastAsia="ＭＳ ゴシック" w:hAnsi="Arial" w:hint="eastAsia"/>
        </w:rPr>
        <w:t>が「</w:t>
      </w:r>
      <w:r w:rsidR="00FC561F">
        <w:rPr>
          <w:rFonts w:ascii="Arial" w:eastAsia="ＭＳ ゴシック" w:hAnsi="Arial" w:hint="eastAsia"/>
        </w:rPr>
        <w:t>h</w:t>
      </w:r>
      <w:r w:rsidR="00FC561F">
        <w:rPr>
          <w:rFonts w:ascii="Arial" w:eastAsia="ＭＳ ゴシック" w:hAnsi="Arial"/>
        </w:rPr>
        <w:t>ttps:</w:t>
      </w:r>
      <w:r w:rsidR="00FC561F">
        <w:rPr>
          <w:rFonts w:ascii="Arial" w:eastAsia="ＭＳ ゴシック" w:hAnsi="Arial" w:hint="eastAsia"/>
        </w:rPr>
        <w:t>」ではじまるものであること。</w:t>
      </w:r>
      <w:r w:rsidRPr="002A59AC">
        <w:rPr>
          <w:rFonts w:ascii="Arial" w:eastAsia="ＭＳ ゴシック" w:hAnsi="Arial" w:hint="eastAsia"/>
        </w:rPr>
        <w:t>また、その際提示される</w:t>
      </w:r>
      <w:r>
        <w:rPr>
          <w:rFonts w:ascii="Arial" w:eastAsia="ＭＳ ゴシック" w:hAnsi="Arial" w:hint="eastAsia"/>
        </w:rPr>
        <w:t>証明書が正当なものであることを確認すること。</w:t>
      </w:r>
      <w:r w:rsidR="00C32117">
        <w:rPr>
          <w:rFonts w:ascii="Arial" w:eastAsia="ＭＳ ゴシック" w:hAnsi="Arial" w:hint="eastAsia"/>
        </w:rPr>
        <w:t>サーバ証明書の内容は鍵マークをクリックすることで確認できる。</w:t>
      </w:r>
    </w:p>
    <w:p w14:paraId="2AE2B59D" w14:textId="2152339B" w:rsidR="00862C64" w:rsidRDefault="00862C64" w:rsidP="00EE268E">
      <w:pPr>
        <w:ind w:leftChars="150" w:left="735" w:hangingChars="200" w:hanging="420"/>
        <w:jc w:val="center"/>
        <w:rPr>
          <w:rFonts w:ascii="Arial" w:eastAsia="ＭＳ ゴシック" w:hAnsi="Arial"/>
        </w:rPr>
      </w:pPr>
      <w:r>
        <w:rPr>
          <w:rFonts w:ascii="Arial" w:eastAsia="ＭＳ ゴシック" w:hAnsi="Arial"/>
          <w:noProof/>
        </w:rPr>
        <w:drawing>
          <wp:inline distT="0" distB="0" distL="0" distR="0" wp14:anchorId="01FA650A" wp14:editId="62B6CB18">
            <wp:extent cx="5760085" cy="3202305"/>
            <wp:effectExtent l="0" t="0" r="0" b="0"/>
            <wp:docPr id="5" name="図 5" descr="グラフィカル ユーザー インターフェイス, Web サイ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グラフィカル ユーザー インターフェイス, Web サイト&#10;&#10;自動的に生成された説明"/>
                    <pic:cNvPicPr/>
                  </pic:nvPicPr>
                  <pic:blipFill rotWithShape="1">
                    <a:blip r:embed="rId13" cstate="print">
                      <a:extLst>
                        <a:ext uri="{28A0092B-C50C-407E-A947-70E740481C1C}">
                          <a14:useLocalDpi xmlns:a14="http://schemas.microsoft.com/office/drawing/2010/main" val="0"/>
                        </a:ext>
                      </a:extLst>
                    </a:blip>
                    <a:srcRect t="6663"/>
                    <a:stretch/>
                  </pic:blipFill>
                  <pic:spPr bwMode="auto">
                    <a:xfrm>
                      <a:off x="0" y="0"/>
                      <a:ext cx="5760085" cy="3202305"/>
                    </a:xfrm>
                    <a:prstGeom prst="rect">
                      <a:avLst/>
                    </a:prstGeom>
                    <a:ln>
                      <a:noFill/>
                    </a:ln>
                    <a:extLst>
                      <a:ext uri="{53640926-AAD7-44D8-BBD7-CCE9431645EC}">
                        <a14:shadowObscured xmlns:a14="http://schemas.microsoft.com/office/drawing/2010/main"/>
                      </a:ext>
                    </a:extLst>
                  </pic:spPr>
                </pic:pic>
              </a:graphicData>
            </a:graphic>
          </wp:inline>
        </w:drawing>
      </w:r>
      <w:r w:rsidR="00EE268E">
        <w:rPr>
          <w:rFonts w:ascii="Arial" w:eastAsia="ＭＳ ゴシック" w:hAnsi="Arial" w:hint="eastAsia"/>
        </w:rPr>
        <w:t>図</w:t>
      </w:r>
      <w:r w:rsidR="006C6D3E">
        <w:rPr>
          <w:rFonts w:ascii="Arial" w:eastAsia="ＭＳ ゴシック" w:hAnsi="Arial"/>
        </w:rPr>
        <w:t>3</w:t>
      </w:r>
      <w:r w:rsidR="006C6D3E">
        <w:rPr>
          <w:rFonts w:ascii="Arial" w:eastAsia="ＭＳ ゴシック" w:hAnsi="Arial"/>
        </w:rPr>
        <w:t xml:space="preserve">　</w:t>
      </w:r>
      <w:r w:rsidR="00EE268E">
        <w:rPr>
          <w:rFonts w:ascii="Arial" w:eastAsia="ＭＳ ゴシック" w:hAnsi="Arial" w:hint="eastAsia"/>
        </w:rPr>
        <w:t>鍵マークをクリックして証明書情報を確認する例（ブラウザは</w:t>
      </w:r>
      <w:r w:rsidR="00EE268E">
        <w:rPr>
          <w:rFonts w:ascii="Arial" w:eastAsia="ＭＳ ゴシック" w:hAnsi="Arial" w:hint="eastAsia"/>
        </w:rPr>
        <w:t>s</w:t>
      </w:r>
      <w:r w:rsidR="00EE268E">
        <w:rPr>
          <w:rFonts w:ascii="Arial" w:eastAsia="ＭＳ ゴシック" w:hAnsi="Arial"/>
        </w:rPr>
        <w:t>afari</w:t>
      </w:r>
      <w:r w:rsidR="00EE268E">
        <w:rPr>
          <w:rFonts w:ascii="Arial" w:eastAsia="ＭＳ ゴシック" w:hAnsi="Arial" w:hint="eastAsia"/>
        </w:rPr>
        <w:t>）</w:t>
      </w:r>
    </w:p>
    <w:p w14:paraId="67283CB9" w14:textId="77777777" w:rsidR="00EE268E" w:rsidRPr="006C6D3E" w:rsidRDefault="00EE268E" w:rsidP="00EE268E">
      <w:pPr>
        <w:ind w:leftChars="150" w:left="735" w:hangingChars="200" w:hanging="420"/>
        <w:jc w:val="center"/>
        <w:rPr>
          <w:rFonts w:ascii="Arial" w:eastAsia="ＭＳ ゴシック" w:hAnsi="Arial"/>
        </w:rPr>
      </w:pPr>
    </w:p>
    <w:p w14:paraId="1CCF10A1" w14:textId="73A3F300" w:rsidR="001943E1" w:rsidRDefault="001943E1" w:rsidP="001A6DD3">
      <w:pPr>
        <w:ind w:firstLineChars="100" w:firstLine="210"/>
        <w:rPr>
          <w:rFonts w:ascii="Arial" w:eastAsia="ＭＳ ゴシック" w:hAnsi="Arial"/>
        </w:rPr>
      </w:pPr>
      <w:r w:rsidRPr="00FF2678">
        <w:rPr>
          <w:rFonts w:ascii="Arial" w:eastAsia="ＭＳ ゴシック" w:hAnsi="Arial" w:hint="eastAsia"/>
        </w:rPr>
        <w:t>ただしウェブ</w:t>
      </w:r>
      <w:r w:rsidR="00FC561F">
        <w:rPr>
          <w:rFonts w:ascii="Arial" w:eastAsia="ＭＳ ゴシック" w:hAnsi="Arial" w:hint="eastAsia"/>
        </w:rPr>
        <w:t>の</w:t>
      </w:r>
      <w:r w:rsidRPr="00FF2678">
        <w:rPr>
          <w:rFonts w:ascii="Arial" w:eastAsia="ＭＳ ゴシック" w:hAnsi="Arial" w:hint="eastAsia"/>
        </w:rPr>
        <w:t>サーバ証明書は誰でも取得できるものであることを</w:t>
      </w:r>
      <w:r w:rsidRPr="00FF2678">
        <w:rPr>
          <w:rFonts w:ascii="Arial" w:eastAsia="ＭＳ ゴシック" w:hAnsi="Arial" w:hint="eastAsia"/>
        </w:rPr>
        <w:t xml:space="preserve"> </w:t>
      </w:r>
      <w:r w:rsidRPr="00FF2678">
        <w:rPr>
          <w:rFonts w:ascii="Arial" w:eastAsia="ＭＳ ゴシック" w:hAnsi="Arial" w:hint="eastAsia"/>
        </w:rPr>
        <w:t>理解しておかなければならない</w:t>
      </w:r>
      <w:r w:rsidRPr="00D43ADD">
        <w:rPr>
          <w:rFonts w:ascii="Arial" w:eastAsia="ＭＳ ゴシック" w:hAnsi="Arial" w:hint="eastAsia"/>
        </w:rPr>
        <w:t>。</w:t>
      </w:r>
    </w:p>
    <w:p w14:paraId="42625C50" w14:textId="77777777" w:rsidR="006C6D3E" w:rsidRDefault="006C6D3E" w:rsidP="00192ECD">
      <w:pPr>
        <w:pStyle w:val="Default"/>
        <w:tabs>
          <w:tab w:val="left" w:pos="1420"/>
        </w:tabs>
        <w:jc w:val="both"/>
        <w:rPr>
          <w:rFonts w:ascii="Arial" w:hAnsi="Arial" w:cs="Times New Roman"/>
          <w:color w:val="auto"/>
          <w:kern w:val="2"/>
          <w:sz w:val="21"/>
          <w:u w:val="single"/>
        </w:rPr>
      </w:pPr>
    </w:p>
    <w:p w14:paraId="0CBB9498" w14:textId="77777777" w:rsidR="00192ECD" w:rsidRDefault="00192ECD" w:rsidP="001943E1">
      <w:pPr>
        <w:pStyle w:val="Default"/>
        <w:ind w:left="105"/>
        <w:jc w:val="both"/>
        <w:sectPr w:rsidR="00192ECD" w:rsidSect="00481AAB">
          <w:headerReference w:type="even" r:id="rId14"/>
          <w:headerReference w:type="default" r:id="rId15"/>
          <w:footerReference w:type="default" r:id="rId16"/>
          <w:type w:val="oddPage"/>
          <w:pgSz w:w="11907" w:h="16840" w:code="9"/>
          <w:pgMar w:top="1701" w:right="1418" w:bottom="1701" w:left="1418" w:header="851" w:footer="851" w:gutter="0"/>
          <w:cols w:space="720"/>
          <w:noEndnote/>
          <w:docGrid w:type="lines" w:linePitch="363"/>
        </w:sectPr>
      </w:pPr>
    </w:p>
    <w:p w14:paraId="4EBDA6A9" w14:textId="2C7B1F2A" w:rsidR="001943E1" w:rsidRPr="00DD262A" w:rsidRDefault="001943E1" w:rsidP="001A6DD3">
      <w:pPr>
        <w:pStyle w:val="Default"/>
        <w:jc w:val="both"/>
        <w:rPr>
          <w:rFonts w:ascii="ＭＳ 明朝" w:cs="ＭＳ 明朝"/>
          <w:sz w:val="21"/>
          <w:szCs w:val="21"/>
        </w:rPr>
      </w:pPr>
      <w:r w:rsidRPr="00DD262A">
        <w:rPr>
          <w:rFonts w:ascii="ＭＳ 明朝" w:cs="ＭＳ 明朝" w:hint="eastAsia"/>
          <w:sz w:val="21"/>
          <w:szCs w:val="21"/>
          <w:u w:val="single"/>
        </w:rPr>
        <w:t>【</w:t>
      </w:r>
      <w:r w:rsidRPr="00FF2678">
        <w:rPr>
          <w:rFonts w:ascii="Arial" w:hAnsi="Arial" w:cs="Times New Roman" w:hint="eastAsia"/>
          <w:color w:val="auto"/>
          <w:kern w:val="2"/>
          <w:sz w:val="21"/>
          <w:u w:val="single"/>
        </w:rPr>
        <w:t>ウェブブラウザの設定によりダイアログを表示する設定にしている場合</w:t>
      </w:r>
      <w:r w:rsidRPr="00DD262A">
        <w:rPr>
          <w:rFonts w:ascii="ＭＳ 明朝" w:cs="ＭＳ 明朝" w:hint="eastAsia"/>
          <w:sz w:val="21"/>
          <w:szCs w:val="21"/>
          <w:u w:val="single"/>
        </w:rPr>
        <w:t>】</w:t>
      </w:r>
    </w:p>
    <w:p w14:paraId="471DD5A2" w14:textId="09CC6970" w:rsidR="001943E1" w:rsidRPr="00FF2678" w:rsidRDefault="001943E1" w:rsidP="001943E1">
      <w:pPr>
        <w:ind w:leftChars="100" w:left="210"/>
        <w:rPr>
          <w:rFonts w:ascii="Arial" w:eastAsia="ＭＳ ゴシック" w:hAnsi="Arial"/>
        </w:rPr>
      </w:pPr>
      <w:r w:rsidRPr="002A59AC">
        <w:rPr>
          <w:rFonts w:ascii="Arial" w:eastAsia="ＭＳ ゴシック" w:hAnsi="Arial" w:hint="eastAsia"/>
        </w:rPr>
        <w:t>4</w:t>
      </w:r>
      <w:r w:rsidRPr="002A59AC">
        <w:rPr>
          <w:rFonts w:ascii="Arial" w:eastAsia="ＭＳ ゴシック" w:hAnsi="Arial"/>
        </w:rPr>
        <w:t>.</w:t>
      </w:r>
      <w:r w:rsidR="00966B80">
        <w:rPr>
          <w:rFonts w:ascii="Arial" w:eastAsia="ＭＳ ゴシック" w:hAnsi="Arial"/>
        </w:rPr>
        <w:t>3</w:t>
      </w:r>
      <w:r w:rsidRPr="002A59AC">
        <w:rPr>
          <w:rFonts w:ascii="Arial" w:eastAsia="ＭＳ ゴシック" w:hAnsi="Arial"/>
        </w:rPr>
        <w:t xml:space="preserve"> </w:t>
      </w:r>
      <w:r w:rsidRPr="00FF2678">
        <w:rPr>
          <w:rFonts w:ascii="Arial" w:eastAsia="ＭＳ ゴシック" w:hAnsi="Arial" w:hint="eastAsia"/>
        </w:rPr>
        <w:t>ウェブブラウザの設定変更を要求するウェブサイトの閲覧</w:t>
      </w:r>
    </w:p>
    <w:p w14:paraId="5E998D4E" w14:textId="01849DCD" w:rsidR="001943E1" w:rsidRDefault="001943E1" w:rsidP="00966B80">
      <w:pPr>
        <w:ind w:leftChars="150" w:left="315"/>
        <w:jc w:val="left"/>
        <w:rPr>
          <w:rFonts w:ascii="Arial" w:eastAsia="ＭＳ ゴシック" w:hAnsi="Arial"/>
        </w:rPr>
      </w:pPr>
      <w:r w:rsidRPr="00FF2678">
        <w:rPr>
          <w:rFonts w:ascii="Arial" w:eastAsia="ＭＳ ゴシック" w:hAnsi="Arial" w:hint="eastAsia"/>
        </w:rPr>
        <w:t>利用者は、ウェブサイトから閲覧のためにプラグイン、スクリプト等の実行に関するウェブラウザの設定変更を要求された場合、ウェブブラウザのセキュリティレベルが低下し不正プログラムに感染する危険性等があるため、当該要求に従ってウェブブラウザの設定を変更しないこと</w:t>
      </w:r>
      <w:r w:rsidRPr="00D43ADD">
        <w:rPr>
          <w:rFonts w:ascii="Arial" w:eastAsia="ＭＳ ゴシック" w:hAnsi="Arial" w:hint="eastAsia"/>
        </w:rPr>
        <w:t>。</w:t>
      </w:r>
    </w:p>
    <w:p w14:paraId="43CEC0ED" w14:textId="77777777" w:rsidR="001943E1" w:rsidRPr="002A59AC" w:rsidRDefault="001943E1" w:rsidP="001943E1">
      <w:pPr>
        <w:pStyle w:val="Default"/>
        <w:rPr>
          <w:rFonts w:ascii="Arial" w:hAnsi="Arial" w:cs="Times New Roman"/>
          <w:color w:val="auto"/>
          <w:kern w:val="2"/>
          <w:sz w:val="21"/>
        </w:rPr>
      </w:pPr>
    </w:p>
    <w:p w14:paraId="287C44A6" w14:textId="77777777" w:rsidR="006C6D3E" w:rsidRDefault="006C6D3E">
      <w:pPr>
        <w:widowControl/>
        <w:jc w:val="left"/>
        <w:rPr>
          <w:rFonts w:ascii="Arial" w:eastAsia="ＭＳ ゴシック" w:hAnsi="Arial"/>
          <w:b/>
          <w:sz w:val="24"/>
        </w:rPr>
      </w:pPr>
      <w:r>
        <w:rPr>
          <w:rFonts w:ascii="Arial" w:eastAsia="ＭＳ ゴシック" w:hAnsi="Arial"/>
          <w:b/>
          <w:sz w:val="24"/>
        </w:rPr>
        <w:br w:type="page"/>
      </w:r>
    </w:p>
    <w:p w14:paraId="22D77336" w14:textId="4FA282AF" w:rsidR="001943E1" w:rsidRPr="00FF2678" w:rsidRDefault="00862C64" w:rsidP="0063491D">
      <w:pPr>
        <w:spacing w:afterLines="50" w:after="181"/>
        <w:ind w:left="313" w:hangingChars="130" w:hanging="313"/>
        <w:rPr>
          <w:rFonts w:ascii="Arial" w:eastAsia="ＭＳ ゴシック" w:hAnsi="Arial"/>
          <w:b/>
          <w:sz w:val="24"/>
        </w:rPr>
      </w:pPr>
      <w:r>
        <w:rPr>
          <w:rFonts w:ascii="Arial" w:eastAsia="ＭＳ ゴシック" w:hAnsi="Arial"/>
          <w:b/>
          <w:sz w:val="24"/>
        </w:rPr>
        <w:lastRenderedPageBreak/>
        <w:t>5.</w:t>
      </w:r>
      <w:r w:rsidR="001943E1" w:rsidRPr="00194EA1">
        <w:rPr>
          <w:rFonts w:ascii="Arial" w:eastAsia="ＭＳ ゴシック" w:hAnsi="Arial" w:hint="eastAsia"/>
          <w:b/>
          <w:sz w:val="24"/>
        </w:rPr>
        <w:t xml:space="preserve"> </w:t>
      </w:r>
      <w:r w:rsidR="001943E1" w:rsidRPr="00FF2678">
        <w:rPr>
          <w:rFonts w:ascii="Arial" w:eastAsia="ＭＳ ゴシック" w:hAnsi="Arial" w:hint="eastAsia"/>
          <w:b/>
          <w:sz w:val="24"/>
        </w:rPr>
        <w:t>ファイルのダウンロード</w:t>
      </w:r>
    </w:p>
    <w:p w14:paraId="3E6BA6C7" w14:textId="77777777" w:rsidR="001943E1" w:rsidRPr="00C5609A" w:rsidRDefault="001943E1" w:rsidP="001943E1">
      <w:pPr>
        <w:rPr>
          <w:rFonts w:ascii="Arial" w:eastAsia="ＭＳ ゴシック" w:hAnsi="Arial"/>
        </w:rPr>
      </w:pPr>
      <w:r>
        <w:rPr>
          <w:rFonts w:ascii="Arial" w:eastAsia="ＭＳ ゴシック" w:hint="eastAsia"/>
        </w:rPr>
        <w:t xml:space="preserve">　</w:t>
      </w:r>
      <w:r w:rsidRPr="00FF2678">
        <w:rPr>
          <w:rFonts w:ascii="Arial" w:eastAsia="ＭＳ ゴシック" w:hint="eastAsia"/>
        </w:rPr>
        <w:t>不正プログラムの感染その他ウェブサイトからダウンロードしたファイルを実行又は開く場合に想定される脅威を回避するための注意事項等について記述する</w:t>
      </w:r>
      <w:r w:rsidRPr="00C5609A">
        <w:rPr>
          <w:rFonts w:ascii="Arial" w:eastAsia="ＭＳ ゴシック" w:hint="eastAsia"/>
        </w:rPr>
        <w:t>。</w:t>
      </w:r>
    </w:p>
    <w:p w14:paraId="42E9E7B3" w14:textId="77777777" w:rsidR="001943E1" w:rsidRPr="002A59AC" w:rsidRDefault="001943E1" w:rsidP="001943E1">
      <w:pPr>
        <w:pStyle w:val="Default"/>
        <w:rPr>
          <w:rFonts w:ascii="Arial" w:hAnsi="Arial" w:cs="Times New Roman"/>
          <w:color w:val="auto"/>
          <w:kern w:val="2"/>
          <w:sz w:val="21"/>
        </w:rPr>
      </w:pPr>
    </w:p>
    <w:p w14:paraId="226A9BD7" w14:textId="53A67EB2" w:rsidR="001943E1" w:rsidRPr="00FF2678" w:rsidRDefault="00862C64" w:rsidP="001943E1">
      <w:pPr>
        <w:ind w:leftChars="100" w:left="630" w:hangingChars="200" w:hanging="420"/>
        <w:rPr>
          <w:rFonts w:ascii="Arial" w:eastAsia="ＭＳ ゴシック" w:hAnsi="Arial"/>
        </w:rPr>
      </w:pPr>
      <w:r>
        <w:rPr>
          <w:rFonts w:ascii="Arial" w:eastAsia="ＭＳ ゴシック" w:hAnsi="Arial"/>
        </w:rPr>
        <w:t>5</w:t>
      </w:r>
      <w:r w:rsidR="001943E1" w:rsidRPr="002A59AC">
        <w:rPr>
          <w:rFonts w:ascii="Arial" w:eastAsia="ＭＳ ゴシック" w:hAnsi="Arial"/>
        </w:rPr>
        <w:t>.</w:t>
      </w:r>
      <w:r w:rsidR="001943E1">
        <w:rPr>
          <w:rFonts w:ascii="Arial" w:eastAsia="ＭＳ ゴシック" w:hAnsi="Arial" w:hint="eastAsia"/>
        </w:rPr>
        <w:t>1</w:t>
      </w:r>
      <w:r w:rsidR="001943E1" w:rsidRPr="002A59AC">
        <w:rPr>
          <w:rFonts w:ascii="Arial" w:eastAsia="ＭＳ ゴシック" w:hAnsi="Arial"/>
        </w:rPr>
        <w:t xml:space="preserve"> </w:t>
      </w:r>
      <w:r w:rsidR="001943E1" w:rsidRPr="00FF2678">
        <w:rPr>
          <w:rFonts w:ascii="Arial" w:eastAsia="ＭＳ ゴシック" w:hAnsi="Arial" w:hint="eastAsia"/>
        </w:rPr>
        <w:t>ウェブブラウザから直接的に、実行ファイルを実行する行為及び文書ファイル等を開く行為の制限</w:t>
      </w:r>
    </w:p>
    <w:p w14:paraId="6EE94A77"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FF2678">
        <w:rPr>
          <w:rFonts w:ascii="Arial" w:eastAsia="ＭＳ ゴシック" w:hAnsi="Arial" w:hint="eastAsia"/>
        </w:rPr>
        <w:t>ウェブブラウザから実行ファイルを直接的に実行した場合でもアンチウイルスソフトウェア等の自動検査機能によりウイルスを検出することが可能であるが、利用者は、実行ファイルをダウンロードする場合には、電子署名及び不正プログラムの有無を確認し、また問題が生じた場合に原因となったファイルの特定を容易にするため、ウェブブラウザから直接実行するのではなく、端末上に一旦ダウンロードすることが望ましい</w:t>
      </w:r>
      <w:r w:rsidRPr="00D43ADD">
        <w:rPr>
          <w:rFonts w:ascii="Arial" w:eastAsia="ＭＳ ゴシック" w:hAnsi="Arial" w:hint="eastAsia"/>
        </w:rPr>
        <w:t>。</w:t>
      </w:r>
    </w:p>
    <w:p w14:paraId="06DA9C63" w14:textId="157632AC"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FF2678">
        <w:rPr>
          <w:rFonts w:ascii="Arial" w:eastAsia="ＭＳ ゴシック" w:hAnsi="Arial" w:hint="eastAsia"/>
        </w:rPr>
        <w:t>ウェブブラウザから文書ファイルを直接的に開いた場合でもアンチウイルスソフトウェア等の自動検査機能によりウイルスを検出することが可能であるが、利用者は、ウェブサイト上にある文書ファイル等を開こうとする（利用しようとする）場合には、不正プログラムの有無を確認し、また問題が生じた場合に原因となったファイルの特定を容易にするため、ウェブブラウザから直接開くのではなく、端末上に一旦ダウンロードすることが望ましい。ただし、信頼できるウェブサイト上にある文書ファイル等を開こうとする（利用しようとする）場合、この限りではない。</w:t>
      </w:r>
    </w:p>
    <w:p w14:paraId="7282A5D5" w14:textId="77777777" w:rsidR="00862C64" w:rsidRDefault="00862C64" w:rsidP="001943E1">
      <w:pPr>
        <w:ind w:leftChars="150" w:left="735" w:hangingChars="200" w:hanging="420"/>
        <w:rPr>
          <w:rFonts w:ascii="Arial" w:eastAsia="ＭＳ ゴシック" w:hAnsi="Arial"/>
        </w:rPr>
      </w:pPr>
    </w:p>
    <w:p w14:paraId="722E4359" w14:textId="1AF449F5" w:rsidR="001943E1" w:rsidRPr="009D5504" w:rsidRDefault="00862C64" w:rsidP="001943E1">
      <w:pPr>
        <w:ind w:leftChars="100" w:left="630" w:hangingChars="200" w:hanging="420"/>
        <w:rPr>
          <w:rFonts w:ascii="Arial" w:eastAsia="ＭＳ ゴシック" w:hAnsi="Arial"/>
        </w:rPr>
      </w:pPr>
      <w:r>
        <w:rPr>
          <w:rFonts w:ascii="Arial" w:eastAsia="ＭＳ ゴシック" w:hAnsi="Arial"/>
        </w:rPr>
        <w:t>5</w:t>
      </w:r>
      <w:r w:rsidR="001943E1" w:rsidRPr="002A59AC">
        <w:rPr>
          <w:rFonts w:ascii="Arial" w:eastAsia="ＭＳ ゴシック" w:hAnsi="Arial"/>
        </w:rPr>
        <w:t>.</w:t>
      </w:r>
      <w:r w:rsidR="001943E1">
        <w:rPr>
          <w:rFonts w:ascii="Arial" w:eastAsia="ＭＳ ゴシック" w:hAnsi="Arial" w:hint="eastAsia"/>
        </w:rPr>
        <w:t>2</w:t>
      </w:r>
      <w:r w:rsidR="001943E1" w:rsidRPr="002A59AC">
        <w:rPr>
          <w:rFonts w:ascii="Arial" w:eastAsia="ＭＳ ゴシック" w:hAnsi="Arial"/>
        </w:rPr>
        <w:t xml:space="preserve"> </w:t>
      </w:r>
      <w:r w:rsidR="001943E1" w:rsidRPr="009D5504">
        <w:rPr>
          <w:rFonts w:ascii="Arial" w:eastAsia="ＭＳ ゴシック" w:hAnsi="Arial" w:hint="eastAsia"/>
        </w:rPr>
        <w:t>保存したファイルに対する不正プログラムの有無の確認</w:t>
      </w:r>
    </w:p>
    <w:p w14:paraId="73DAA584"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利用者は、保存したファイルを実行又は特定のソフトウェアにより開く前に、不正プログラムの有無の確認を行うこと</w:t>
      </w:r>
      <w:r w:rsidRPr="00D43ADD">
        <w:rPr>
          <w:rFonts w:ascii="Arial" w:eastAsia="ＭＳ ゴシック" w:hAnsi="Arial" w:hint="eastAsia"/>
        </w:rPr>
        <w:t>。</w:t>
      </w:r>
    </w:p>
    <w:p w14:paraId="260CA048" w14:textId="77777777" w:rsidR="001943E1" w:rsidRPr="009D5504"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9D5504">
        <w:rPr>
          <w:rFonts w:ascii="Arial" w:eastAsia="ＭＳ ゴシック" w:hAnsi="Arial" w:hint="eastAsia"/>
        </w:rPr>
        <w:t>利用者は、保存したファイルに不正プログラムが含まれていることが判明した場合には、当該ファイルを実行せずに又は特定のソフトウェアにより開かずに、</w:t>
      </w:r>
      <w:r>
        <w:rPr>
          <w:rFonts w:ascii="Arial" w:eastAsia="ＭＳ ゴシック" w:hAnsi="Arial" w:hint="eastAsia"/>
        </w:rPr>
        <w:t>部局技術</w:t>
      </w:r>
      <w:r w:rsidRPr="009D5504">
        <w:rPr>
          <w:rFonts w:ascii="Arial" w:eastAsia="ＭＳ ゴシック" w:hAnsi="Arial" w:hint="eastAsia"/>
        </w:rPr>
        <w:t>管理者に連絡・相談し、指示を仰ぐこと。</w:t>
      </w:r>
    </w:p>
    <w:p w14:paraId="4D6DB037" w14:textId="77777777" w:rsidR="001943E1" w:rsidRDefault="001943E1" w:rsidP="001943E1">
      <w:pPr>
        <w:ind w:leftChars="100" w:left="630" w:hangingChars="200" w:hanging="420"/>
        <w:rPr>
          <w:rFonts w:ascii="Arial" w:eastAsia="ＭＳ ゴシック" w:hAnsi="Arial"/>
        </w:rPr>
      </w:pPr>
    </w:p>
    <w:p w14:paraId="040E0174" w14:textId="7A8F812D" w:rsidR="001943E1" w:rsidRPr="009D5504" w:rsidRDefault="00862C64" w:rsidP="001943E1">
      <w:pPr>
        <w:ind w:leftChars="100" w:left="630" w:hangingChars="200" w:hanging="420"/>
        <w:rPr>
          <w:rFonts w:ascii="Arial" w:eastAsia="ＭＳ ゴシック" w:hAnsi="Arial"/>
        </w:rPr>
      </w:pPr>
      <w:r>
        <w:rPr>
          <w:rFonts w:ascii="Arial" w:eastAsia="ＭＳ ゴシック" w:hAnsi="Arial"/>
        </w:rPr>
        <w:t>5</w:t>
      </w:r>
      <w:r w:rsidR="001943E1" w:rsidRPr="002A59AC">
        <w:rPr>
          <w:rFonts w:ascii="Arial" w:eastAsia="ＭＳ ゴシック" w:hAnsi="Arial"/>
        </w:rPr>
        <w:t>.</w:t>
      </w:r>
      <w:r w:rsidR="001943E1">
        <w:rPr>
          <w:rFonts w:ascii="Arial" w:eastAsia="ＭＳ ゴシック" w:hAnsi="Arial" w:hint="eastAsia"/>
        </w:rPr>
        <w:t>3</w:t>
      </w:r>
      <w:r w:rsidR="001943E1" w:rsidRPr="002A59AC">
        <w:rPr>
          <w:rFonts w:ascii="Arial" w:eastAsia="ＭＳ ゴシック" w:hAnsi="Arial"/>
        </w:rPr>
        <w:t xml:space="preserve"> </w:t>
      </w:r>
      <w:r w:rsidR="001943E1" w:rsidRPr="009D5504">
        <w:rPr>
          <w:rFonts w:ascii="Arial" w:eastAsia="ＭＳ ゴシック" w:hAnsi="Arial" w:hint="eastAsia"/>
        </w:rPr>
        <w:t>保存した実行ファイルの電子署名の確認</w:t>
      </w:r>
    </w:p>
    <w:p w14:paraId="285A7FF5"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利用者は、保存した実行ファイルについて電子署名により配布元が確認できる場合には、配布元が適切な組織であることを確認すること</w:t>
      </w:r>
      <w:r w:rsidRPr="00D43ADD">
        <w:rPr>
          <w:rFonts w:ascii="Arial" w:eastAsia="ＭＳ ゴシック" w:hAnsi="Arial" w:hint="eastAsia"/>
        </w:rPr>
        <w:t>。</w:t>
      </w:r>
    </w:p>
    <w:p w14:paraId="32EB920D" w14:textId="77777777" w:rsidR="001943E1" w:rsidRDefault="001943E1" w:rsidP="001943E1">
      <w:pPr>
        <w:ind w:leftChars="100" w:left="630" w:hangingChars="200" w:hanging="420"/>
        <w:rPr>
          <w:rFonts w:ascii="Arial" w:eastAsia="ＭＳ ゴシック" w:hAnsi="Arial"/>
        </w:rPr>
      </w:pPr>
    </w:p>
    <w:p w14:paraId="124ED178" w14:textId="10A87643" w:rsidR="001943E1" w:rsidRPr="009D5504" w:rsidRDefault="00862C64" w:rsidP="001943E1">
      <w:pPr>
        <w:ind w:leftChars="100" w:left="630" w:hangingChars="200" w:hanging="420"/>
        <w:rPr>
          <w:rFonts w:ascii="Arial" w:eastAsia="ＭＳ ゴシック" w:hAnsi="Arial"/>
        </w:rPr>
      </w:pPr>
      <w:r>
        <w:rPr>
          <w:rFonts w:ascii="Arial" w:eastAsia="ＭＳ ゴシック" w:hAnsi="Arial"/>
        </w:rPr>
        <w:t>5</w:t>
      </w:r>
      <w:r w:rsidR="001943E1" w:rsidRPr="002A59AC">
        <w:rPr>
          <w:rFonts w:ascii="Arial" w:eastAsia="ＭＳ ゴシック" w:hAnsi="Arial"/>
        </w:rPr>
        <w:t>.</w:t>
      </w:r>
      <w:r w:rsidR="001943E1">
        <w:rPr>
          <w:rFonts w:ascii="Arial" w:eastAsia="ＭＳ ゴシック" w:hAnsi="Arial" w:hint="eastAsia"/>
        </w:rPr>
        <w:t>4</w:t>
      </w:r>
      <w:r w:rsidR="001943E1" w:rsidRPr="002A59AC">
        <w:rPr>
          <w:rFonts w:ascii="Arial" w:eastAsia="ＭＳ ゴシック" w:hAnsi="Arial"/>
        </w:rPr>
        <w:t xml:space="preserve"> </w:t>
      </w:r>
      <w:r w:rsidR="001943E1" w:rsidRPr="009D5504">
        <w:rPr>
          <w:rFonts w:ascii="Arial" w:eastAsia="ＭＳ ゴシック" w:hAnsi="Arial" w:hint="eastAsia"/>
        </w:rPr>
        <w:t>不正プログラムに感染した時の対処</w:t>
      </w:r>
    </w:p>
    <w:p w14:paraId="74C6ACC7"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利用者は、ダウンロードしたファイルを実行し又は開いたことにより、不正プログラムに感染したか又は感染の疑いがある場合には、直ちに</w:t>
      </w:r>
      <w:r w:rsidRPr="009D5504">
        <w:rPr>
          <w:rFonts w:ascii="Arial" w:eastAsia="ＭＳ ゴシック" w:hAnsi="Arial" w:hint="eastAsia"/>
        </w:rPr>
        <w:t>LAN</w:t>
      </w:r>
      <w:r w:rsidRPr="009D5504">
        <w:rPr>
          <w:rFonts w:ascii="Arial" w:eastAsia="ＭＳ ゴシック" w:hAnsi="Arial" w:hint="eastAsia"/>
        </w:rPr>
        <w:t>ケーブルを抜くことにより当該</w:t>
      </w:r>
      <w:r w:rsidRPr="009D5504">
        <w:rPr>
          <w:rFonts w:ascii="Arial" w:eastAsia="ＭＳ ゴシック" w:hAnsi="Arial" w:hint="eastAsia"/>
        </w:rPr>
        <w:t>PC</w:t>
      </w:r>
      <w:r w:rsidRPr="009D5504">
        <w:rPr>
          <w:rFonts w:ascii="Arial" w:eastAsia="ＭＳ ゴシック" w:hAnsi="Arial" w:hint="eastAsia"/>
        </w:rPr>
        <w:t>をネットワークから分離し、</w:t>
      </w:r>
      <w:r>
        <w:rPr>
          <w:rFonts w:ascii="Arial" w:eastAsia="ＭＳ ゴシック" w:hAnsi="Arial" w:hint="eastAsia"/>
        </w:rPr>
        <w:t>部局技術</w:t>
      </w:r>
      <w:r w:rsidRPr="009D5504">
        <w:rPr>
          <w:rFonts w:ascii="Arial" w:eastAsia="ＭＳ ゴシック" w:hAnsi="Arial" w:hint="eastAsia"/>
        </w:rPr>
        <w:t>管理者に連絡・相談し、指示を仰ぐこと</w:t>
      </w:r>
      <w:r w:rsidRPr="00D43ADD">
        <w:rPr>
          <w:rFonts w:ascii="Arial" w:eastAsia="ＭＳ ゴシック" w:hAnsi="Arial" w:hint="eastAsia"/>
        </w:rPr>
        <w:t>。</w:t>
      </w:r>
    </w:p>
    <w:p w14:paraId="04DF3360" w14:textId="77777777" w:rsidR="001943E1" w:rsidRPr="002A59AC" w:rsidRDefault="001943E1" w:rsidP="001943E1">
      <w:pPr>
        <w:pStyle w:val="Default"/>
        <w:jc w:val="both"/>
        <w:rPr>
          <w:rFonts w:ascii="Arial" w:hAnsi="Arial" w:cs="Times New Roman"/>
          <w:color w:val="auto"/>
          <w:kern w:val="2"/>
          <w:sz w:val="21"/>
        </w:rPr>
      </w:pPr>
    </w:p>
    <w:p w14:paraId="0192E6F3" w14:textId="77777777" w:rsidR="006C6D3E" w:rsidRDefault="006C6D3E">
      <w:pPr>
        <w:widowControl/>
        <w:jc w:val="left"/>
        <w:rPr>
          <w:rFonts w:ascii="Arial" w:eastAsia="ＭＳ ゴシック" w:hAnsi="Arial"/>
          <w:b/>
          <w:sz w:val="24"/>
        </w:rPr>
      </w:pPr>
      <w:r>
        <w:rPr>
          <w:rFonts w:ascii="Arial" w:eastAsia="ＭＳ ゴシック" w:hAnsi="Arial"/>
          <w:b/>
          <w:sz w:val="24"/>
        </w:rPr>
        <w:br w:type="page"/>
      </w:r>
    </w:p>
    <w:p w14:paraId="01C29EB4" w14:textId="527C31E4" w:rsidR="001943E1" w:rsidRPr="009D5504" w:rsidRDefault="00862C64" w:rsidP="0063491D">
      <w:pPr>
        <w:spacing w:afterLines="50" w:after="181"/>
        <w:ind w:left="313" w:hangingChars="130" w:hanging="313"/>
        <w:rPr>
          <w:rFonts w:ascii="Arial" w:eastAsia="ＭＳ ゴシック" w:hAnsi="Arial"/>
          <w:b/>
          <w:sz w:val="24"/>
        </w:rPr>
      </w:pPr>
      <w:r>
        <w:rPr>
          <w:rFonts w:ascii="Arial" w:eastAsia="ＭＳ ゴシック" w:hAnsi="Arial"/>
          <w:b/>
          <w:sz w:val="24"/>
        </w:rPr>
        <w:lastRenderedPageBreak/>
        <w:t>6</w:t>
      </w:r>
      <w:r w:rsidR="001943E1" w:rsidRPr="00194EA1">
        <w:rPr>
          <w:rFonts w:ascii="Arial" w:eastAsia="ＭＳ ゴシック" w:hAnsi="Arial" w:hint="eastAsia"/>
          <w:b/>
          <w:sz w:val="24"/>
        </w:rPr>
        <w:t xml:space="preserve">. </w:t>
      </w:r>
      <w:r w:rsidR="001943E1" w:rsidRPr="009D5504">
        <w:rPr>
          <w:rFonts w:ascii="Arial" w:eastAsia="ＭＳ ゴシック" w:hAnsi="Arial" w:hint="eastAsia"/>
          <w:b/>
          <w:sz w:val="24"/>
        </w:rPr>
        <w:t>本手順に関する相談窓口</w:t>
      </w:r>
    </w:p>
    <w:p w14:paraId="224F150B"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利用者は、緊急時の対応又は本書の内容を超えた対応が必要とされる場合には、</w:t>
      </w:r>
      <w:r>
        <w:rPr>
          <w:rFonts w:ascii="Arial" w:eastAsia="ＭＳ ゴシック" w:hAnsi="Arial" w:hint="eastAsia"/>
        </w:rPr>
        <w:t>部局技術</w:t>
      </w:r>
      <w:r w:rsidRPr="009D5504">
        <w:rPr>
          <w:rFonts w:ascii="Arial" w:eastAsia="ＭＳ ゴシック" w:hAnsi="Arial" w:hint="eastAsia"/>
        </w:rPr>
        <w:t>責任者に相談し、指示を受けること</w:t>
      </w:r>
      <w:r w:rsidRPr="00D43ADD">
        <w:rPr>
          <w:rFonts w:ascii="Arial" w:eastAsia="ＭＳ ゴシック" w:hAnsi="Arial" w:hint="eastAsia"/>
        </w:rPr>
        <w:t>。</w:t>
      </w:r>
    </w:p>
    <w:p w14:paraId="4EE6FC92" w14:textId="77777777" w:rsidR="001943E1" w:rsidRPr="009D5504"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9D5504">
        <w:rPr>
          <w:rFonts w:ascii="Arial" w:eastAsia="ＭＳ ゴシック" w:hAnsi="Arial" w:hint="eastAsia"/>
        </w:rPr>
        <w:t>利用者は、本書の内容について不明な点又は質問がある場合には、</w:t>
      </w:r>
      <w:r>
        <w:rPr>
          <w:rFonts w:ascii="Arial" w:eastAsia="ＭＳ ゴシック" w:hAnsi="Arial" w:hint="eastAsia"/>
        </w:rPr>
        <w:t>部局技術</w:t>
      </w:r>
      <w:r w:rsidRPr="009D5504">
        <w:rPr>
          <w:rFonts w:ascii="Arial" w:eastAsia="ＭＳ ゴシック" w:hAnsi="Arial" w:hint="eastAsia"/>
        </w:rPr>
        <w:t>管理者に連絡し、回答を得ること。</w:t>
      </w:r>
    </w:p>
    <w:p w14:paraId="0E745904" w14:textId="77777777" w:rsidR="00472FF2" w:rsidRPr="001943E1" w:rsidRDefault="00472FF2" w:rsidP="000157B6"/>
    <w:sectPr w:rsidR="00472FF2" w:rsidRPr="001943E1" w:rsidSect="006C6D3E">
      <w:type w:val="continuous"/>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7816D" w14:textId="77777777" w:rsidR="007C0DC7" w:rsidRDefault="007C0DC7">
      <w:r>
        <w:separator/>
      </w:r>
    </w:p>
  </w:endnote>
  <w:endnote w:type="continuationSeparator" w:id="0">
    <w:p w14:paraId="0DAE0A05" w14:textId="77777777" w:rsidR="007C0DC7" w:rsidRDefault="007C0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2110071"/>
      <w:docPartObj>
        <w:docPartGallery w:val="Page Numbers (Bottom of Page)"/>
        <w:docPartUnique/>
      </w:docPartObj>
    </w:sdtPr>
    <w:sdtEndPr/>
    <w:sdtContent>
      <w:p w14:paraId="1FCF6273" w14:textId="1E38DF44" w:rsidR="006C6D3E" w:rsidRDefault="006C6D3E">
        <w:pPr>
          <w:pStyle w:val="a5"/>
          <w:jc w:val="center"/>
        </w:pPr>
        <w:r>
          <w:fldChar w:fldCharType="begin"/>
        </w:r>
        <w:r>
          <w:instrText>PAGE   \* MERGEFORMAT</w:instrText>
        </w:r>
        <w:r>
          <w:fldChar w:fldCharType="separate"/>
        </w:r>
        <w:r w:rsidR="009F04E0" w:rsidRPr="009F04E0">
          <w:rPr>
            <w:noProof/>
            <w:lang w:val="ja-JP"/>
          </w:rPr>
          <w:t>8</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8FF0A" w14:textId="77777777" w:rsidR="0097353F" w:rsidRDefault="00371E3D" w:rsidP="009116F1">
    <w:pPr>
      <w:pStyle w:val="a5"/>
      <w:framePr w:wrap="around" w:vAnchor="text" w:hAnchor="margin" w:xAlign="center" w:y="1"/>
      <w:rPr>
        <w:rStyle w:val="aa"/>
      </w:rPr>
    </w:pPr>
    <w:r>
      <w:rPr>
        <w:rStyle w:val="aa"/>
      </w:rPr>
      <w:fldChar w:fldCharType="begin"/>
    </w:r>
    <w:r w:rsidR="0097353F">
      <w:rPr>
        <w:rStyle w:val="aa"/>
      </w:rPr>
      <w:instrText xml:space="preserve">PAGE  </w:instrText>
    </w:r>
    <w:r>
      <w:rPr>
        <w:rStyle w:val="aa"/>
      </w:rPr>
      <w:fldChar w:fldCharType="separate"/>
    </w:r>
    <w:r w:rsidR="009F04E0">
      <w:rPr>
        <w:rStyle w:val="aa"/>
        <w:noProof/>
      </w:rPr>
      <w:t>1</w:t>
    </w:r>
    <w:r>
      <w:rPr>
        <w:rStyle w:val="aa"/>
      </w:rPr>
      <w:fldChar w:fldCharType="end"/>
    </w:r>
  </w:p>
  <w:p w14:paraId="637CCE64" w14:textId="77777777" w:rsidR="0097353F" w:rsidRDefault="0097353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F0333" w14:textId="77777777" w:rsidR="00740354" w:rsidRDefault="00371E3D" w:rsidP="00404010">
    <w:pPr>
      <w:pStyle w:val="a5"/>
      <w:framePr w:wrap="around" w:vAnchor="text" w:hAnchor="margin" w:xAlign="center" w:y="1"/>
      <w:rPr>
        <w:rStyle w:val="aa"/>
      </w:rPr>
    </w:pPr>
    <w:r>
      <w:rPr>
        <w:rStyle w:val="aa"/>
      </w:rPr>
      <w:fldChar w:fldCharType="begin"/>
    </w:r>
    <w:r w:rsidR="00740354">
      <w:rPr>
        <w:rStyle w:val="aa"/>
      </w:rPr>
      <w:instrText xml:space="preserve">PAGE  </w:instrText>
    </w:r>
    <w:r>
      <w:rPr>
        <w:rStyle w:val="aa"/>
      </w:rPr>
      <w:fldChar w:fldCharType="separate"/>
    </w:r>
    <w:r w:rsidR="009F04E0">
      <w:rPr>
        <w:rStyle w:val="aa"/>
        <w:noProof/>
      </w:rPr>
      <w:t>7</w:t>
    </w:r>
    <w:r>
      <w:rPr>
        <w:rStyle w:val="aa"/>
      </w:rPr>
      <w:fldChar w:fldCharType="end"/>
    </w:r>
  </w:p>
  <w:p w14:paraId="5DCA9E48" w14:textId="77777777"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74304" w14:textId="77777777" w:rsidR="007C0DC7" w:rsidRDefault="007C0DC7">
      <w:r>
        <w:separator/>
      </w:r>
    </w:p>
  </w:footnote>
  <w:footnote w:type="continuationSeparator" w:id="0">
    <w:p w14:paraId="36CD201B" w14:textId="77777777" w:rsidR="007C0DC7" w:rsidRDefault="007C0D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231A9" w14:textId="77777777" w:rsidR="009F04E0" w:rsidRPr="009F5D33" w:rsidRDefault="009F04E0" w:rsidP="009F04E0">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Pr>
        <w:rFonts w:ascii="Arial" w:eastAsia="ＭＳ ゴシック" w:hAnsi="Arial" w:hint="eastAsia"/>
        <w:noProof/>
        <w:sz w:val="18"/>
        <w:szCs w:val="18"/>
      </w:rPr>
      <w:t xml:space="preserve">D3253 </w:t>
    </w:r>
    <w:r>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65291021" w14:textId="77777777" w:rsidR="009F04E0" w:rsidRDefault="009F04E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8187E" w14:textId="1766411C" w:rsidR="0097353F" w:rsidRPr="009F5D33" w:rsidRDefault="00371E3D" w:rsidP="00144829">
    <w:pPr>
      <w:jc w:val="right"/>
      <w:rPr>
        <w:sz w:val="18"/>
        <w:szCs w:val="18"/>
      </w:rPr>
    </w:pPr>
    <w:r w:rsidRPr="009F5D33">
      <w:rPr>
        <w:rFonts w:ascii="Arial" w:eastAsia="ＭＳ ゴシック" w:hAnsi="Arial"/>
        <w:sz w:val="18"/>
        <w:szCs w:val="18"/>
      </w:rPr>
      <w:fldChar w:fldCharType="begin"/>
    </w:r>
    <w:r w:rsidR="0097353F" w:rsidRPr="009F5D33">
      <w:rPr>
        <w:rFonts w:ascii="Arial" w:eastAsia="ＭＳ ゴシック" w:hAnsi="Arial"/>
        <w:sz w:val="18"/>
        <w:szCs w:val="18"/>
      </w:rPr>
      <w:instrText xml:space="preserve"> STYLEREF  </w:instrText>
    </w:r>
    <w:r w:rsidR="0097353F" w:rsidRPr="009F5D33">
      <w:rPr>
        <w:rFonts w:ascii="Arial" w:eastAsia="ＭＳ ゴシック" w:hAnsi="Arial"/>
        <w:sz w:val="18"/>
        <w:szCs w:val="18"/>
      </w:rPr>
      <w:instrText>規程見出し</w:instrText>
    </w:r>
    <w:r w:rsidR="0097353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F04E0">
      <w:rPr>
        <w:rFonts w:ascii="Arial" w:eastAsia="ＭＳ ゴシック" w:hAnsi="Arial" w:hint="eastAsia"/>
        <w:noProof/>
        <w:sz w:val="18"/>
        <w:szCs w:val="18"/>
      </w:rPr>
      <w:t xml:space="preserve">D3253 </w:t>
    </w:r>
    <w:r w:rsidR="009F04E0">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p>
  <w:p w14:paraId="4080A1C5" w14:textId="77777777" w:rsidR="0097353F" w:rsidRDefault="0097353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D6112" w14:textId="541C0AF3" w:rsidR="00472FF2" w:rsidRPr="009F5D33" w:rsidRDefault="00371E3D"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F04E0">
      <w:rPr>
        <w:rFonts w:ascii="Arial" w:eastAsia="ＭＳ ゴシック" w:hAnsi="Arial" w:hint="eastAsia"/>
        <w:noProof/>
        <w:sz w:val="18"/>
        <w:szCs w:val="18"/>
      </w:rPr>
      <w:t xml:space="preserve">D3253 </w:t>
    </w:r>
    <w:r w:rsidR="009F04E0">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5FF1CE9F" w14:textId="77777777" w:rsidR="00472FF2" w:rsidRDefault="00472FF2" w:rsidP="00472FF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83B61" w14:textId="145B7434" w:rsidR="00472FF2" w:rsidRPr="009F5D33" w:rsidRDefault="00371E3D"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F04E0">
      <w:rPr>
        <w:rFonts w:ascii="Arial" w:eastAsia="ＭＳ ゴシック" w:hAnsi="Arial" w:hint="eastAsia"/>
        <w:noProof/>
        <w:sz w:val="18"/>
        <w:szCs w:val="18"/>
      </w:rPr>
      <w:t xml:space="preserve">D3253 </w:t>
    </w:r>
    <w:r w:rsidR="009F04E0">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090AE0B1" w14:textId="77777777" w:rsidR="00472FF2" w:rsidRDefault="00472F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071ABA8E">
      <w:start w:val="1"/>
      <w:numFmt w:val="decimal"/>
      <w:lvlText w:val="(%1)"/>
      <w:lvlJc w:val="left"/>
      <w:pPr>
        <w:tabs>
          <w:tab w:val="num" w:pos="570"/>
        </w:tabs>
        <w:ind w:left="570" w:hanging="360"/>
      </w:pPr>
      <w:rPr>
        <w:rFonts w:hint="default"/>
      </w:rPr>
    </w:lvl>
    <w:lvl w:ilvl="1" w:tplc="8FFA0F62">
      <w:start w:val="1"/>
      <w:numFmt w:val="decimal"/>
      <w:lvlText w:val="%2."/>
      <w:lvlJc w:val="left"/>
      <w:pPr>
        <w:tabs>
          <w:tab w:val="num" w:pos="-510"/>
        </w:tabs>
        <w:ind w:left="-510" w:hanging="420"/>
      </w:pPr>
      <w:rPr>
        <w:rFonts w:hint="default"/>
      </w:rPr>
    </w:lvl>
    <w:lvl w:ilvl="2" w:tplc="65144ACE">
      <w:start w:val="1"/>
      <w:numFmt w:val="lowerLetter"/>
      <w:lvlText w:val="%3)"/>
      <w:lvlJc w:val="left"/>
      <w:pPr>
        <w:tabs>
          <w:tab w:val="num" w:pos="-150"/>
        </w:tabs>
        <w:ind w:left="-150" w:hanging="360"/>
      </w:pPr>
      <w:rPr>
        <w:rFonts w:hint="default"/>
      </w:rPr>
    </w:lvl>
    <w:lvl w:ilvl="3" w:tplc="309E73AE">
      <w:start w:val="1"/>
      <w:numFmt w:val="decimal"/>
      <w:lvlText w:val="%4."/>
      <w:lvlJc w:val="left"/>
      <w:pPr>
        <w:tabs>
          <w:tab w:val="num" w:pos="330"/>
        </w:tabs>
        <w:ind w:left="330" w:hanging="420"/>
      </w:pPr>
      <w:rPr>
        <w:rFonts w:hint="default"/>
      </w:rPr>
    </w:lvl>
    <w:lvl w:ilvl="4" w:tplc="5C4C4174">
      <w:start w:val="1"/>
      <w:numFmt w:val="aiueoFullWidth"/>
      <w:lvlText w:val="(%5)"/>
      <w:lvlJc w:val="left"/>
      <w:pPr>
        <w:tabs>
          <w:tab w:val="num" w:pos="750"/>
        </w:tabs>
        <w:ind w:left="750" w:hanging="420"/>
      </w:pPr>
      <w:rPr>
        <w:rFonts w:hint="eastAsia"/>
      </w:rPr>
    </w:lvl>
    <w:lvl w:ilvl="5" w:tplc="8AA8D23E">
      <w:start w:val="1"/>
      <w:numFmt w:val="decimalEnclosedCircle"/>
      <w:lvlText w:val="%6"/>
      <w:lvlJc w:val="left"/>
      <w:pPr>
        <w:tabs>
          <w:tab w:val="num" w:pos="1170"/>
        </w:tabs>
        <w:ind w:left="1170" w:hanging="420"/>
      </w:pPr>
    </w:lvl>
    <w:lvl w:ilvl="6" w:tplc="2668D172">
      <w:start w:val="1"/>
      <w:numFmt w:val="decimal"/>
      <w:lvlText w:val="%7."/>
      <w:lvlJc w:val="left"/>
      <w:pPr>
        <w:tabs>
          <w:tab w:val="num" w:pos="1590"/>
        </w:tabs>
        <w:ind w:left="1590" w:hanging="420"/>
      </w:pPr>
    </w:lvl>
    <w:lvl w:ilvl="7" w:tplc="BE60DE1A">
      <w:start w:val="1"/>
      <w:numFmt w:val="aiueoFullWidth"/>
      <w:lvlText w:val="(%8)"/>
      <w:lvlJc w:val="left"/>
      <w:pPr>
        <w:tabs>
          <w:tab w:val="num" w:pos="2010"/>
        </w:tabs>
        <w:ind w:left="2010" w:hanging="420"/>
      </w:pPr>
    </w:lvl>
    <w:lvl w:ilvl="8" w:tplc="170222BC">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D20A62D2">
      <w:start w:val="1"/>
      <w:numFmt w:val="decimal"/>
      <w:suff w:val="nothing"/>
      <w:lvlText w:val=""/>
      <w:lvlJc w:val="left"/>
    </w:lvl>
    <w:lvl w:ilvl="1" w:tplc="A60A5416">
      <w:start w:val="1"/>
      <w:numFmt w:val="decimal"/>
      <w:suff w:val="nothing"/>
      <w:lvlText w:val=""/>
      <w:lvlJc w:val="left"/>
    </w:lvl>
    <w:lvl w:ilvl="2" w:tplc="436CE26A">
      <w:numFmt w:val="decimal"/>
      <w:lvlText w:val=""/>
      <w:lvlJc w:val="left"/>
    </w:lvl>
    <w:lvl w:ilvl="3" w:tplc="7AF2344E">
      <w:numFmt w:val="decimal"/>
      <w:lvlText w:val=""/>
      <w:lvlJc w:val="left"/>
    </w:lvl>
    <w:lvl w:ilvl="4" w:tplc="DFA43246">
      <w:numFmt w:val="decimal"/>
      <w:lvlText w:val=""/>
      <w:lvlJc w:val="left"/>
    </w:lvl>
    <w:lvl w:ilvl="5" w:tplc="3200B602">
      <w:numFmt w:val="decimal"/>
      <w:lvlText w:val=""/>
      <w:lvlJc w:val="left"/>
    </w:lvl>
    <w:lvl w:ilvl="6" w:tplc="EB28F526">
      <w:numFmt w:val="decimal"/>
      <w:lvlText w:val=""/>
      <w:lvlJc w:val="left"/>
    </w:lvl>
    <w:lvl w:ilvl="7" w:tplc="72F8046E">
      <w:numFmt w:val="decimal"/>
      <w:lvlText w:val=""/>
      <w:lvlJc w:val="left"/>
    </w:lvl>
    <w:lvl w:ilvl="8" w:tplc="4D7CF68A">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1C2068D0">
      <w:start w:val="1"/>
      <w:numFmt w:val="decimal"/>
      <w:suff w:val="nothing"/>
      <w:lvlText w:val=""/>
      <w:lvlJc w:val="left"/>
    </w:lvl>
    <w:lvl w:ilvl="1" w:tplc="6A12A136">
      <w:numFmt w:val="decimal"/>
      <w:lvlText w:val=""/>
      <w:lvlJc w:val="left"/>
    </w:lvl>
    <w:lvl w:ilvl="2" w:tplc="235013CA">
      <w:numFmt w:val="decimal"/>
      <w:lvlText w:val=""/>
      <w:lvlJc w:val="left"/>
    </w:lvl>
    <w:lvl w:ilvl="3" w:tplc="89F4F4FA">
      <w:numFmt w:val="decimal"/>
      <w:lvlText w:val=""/>
      <w:lvlJc w:val="left"/>
    </w:lvl>
    <w:lvl w:ilvl="4" w:tplc="E2128458">
      <w:numFmt w:val="decimal"/>
      <w:lvlText w:val=""/>
      <w:lvlJc w:val="left"/>
    </w:lvl>
    <w:lvl w:ilvl="5" w:tplc="848C5962">
      <w:numFmt w:val="decimal"/>
      <w:lvlText w:val=""/>
      <w:lvlJc w:val="left"/>
    </w:lvl>
    <w:lvl w:ilvl="6" w:tplc="702CD2F6">
      <w:numFmt w:val="decimal"/>
      <w:lvlText w:val=""/>
      <w:lvlJc w:val="left"/>
    </w:lvl>
    <w:lvl w:ilvl="7" w:tplc="BCB61F12">
      <w:numFmt w:val="decimal"/>
      <w:lvlText w:val=""/>
      <w:lvlJc w:val="left"/>
    </w:lvl>
    <w:lvl w:ilvl="8" w:tplc="7C343614">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5F0A83CC">
      <w:start w:val="1"/>
      <w:numFmt w:val="decimal"/>
      <w:lvlText w:val="(%1)"/>
      <w:lvlJc w:val="left"/>
      <w:pPr>
        <w:tabs>
          <w:tab w:val="num" w:pos="375"/>
        </w:tabs>
        <w:ind w:left="375" w:hanging="375"/>
      </w:pPr>
      <w:rPr>
        <w:rFonts w:hint="default"/>
      </w:rPr>
    </w:lvl>
    <w:lvl w:ilvl="1" w:tplc="BA98CE28" w:tentative="1">
      <w:start w:val="1"/>
      <w:numFmt w:val="aiueoFullWidth"/>
      <w:lvlText w:val="(%2)"/>
      <w:lvlJc w:val="left"/>
      <w:pPr>
        <w:tabs>
          <w:tab w:val="num" w:pos="840"/>
        </w:tabs>
        <w:ind w:left="840" w:hanging="420"/>
      </w:pPr>
    </w:lvl>
    <w:lvl w:ilvl="2" w:tplc="55F8968E" w:tentative="1">
      <w:start w:val="1"/>
      <w:numFmt w:val="decimalEnclosedCircle"/>
      <w:lvlText w:val="%3"/>
      <w:lvlJc w:val="left"/>
      <w:pPr>
        <w:tabs>
          <w:tab w:val="num" w:pos="1260"/>
        </w:tabs>
        <w:ind w:left="1260" w:hanging="420"/>
      </w:pPr>
    </w:lvl>
    <w:lvl w:ilvl="3" w:tplc="689A6396" w:tentative="1">
      <w:start w:val="1"/>
      <w:numFmt w:val="decimal"/>
      <w:lvlText w:val="%4."/>
      <w:lvlJc w:val="left"/>
      <w:pPr>
        <w:tabs>
          <w:tab w:val="num" w:pos="1680"/>
        </w:tabs>
        <w:ind w:left="1680" w:hanging="420"/>
      </w:pPr>
    </w:lvl>
    <w:lvl w:ilvl="4" w:tplc="EEC48BB2" w:tentative="1">
      <w:start w:val="1"/>
      <w:numFmt w:val="aiueoFullWidth"/>
      <w:lvlText w:val="(%5)"/>
      <w:lvlJc w:val="left"/>
      <w:pPr>
        <w:tabs>
          <w:tab w:val="num" w:pos="2100"/>
        </w:tabs>
        <w:ind w:left="2100" w:hanging="420"/>
      </w:pPr>
    </w:lvl>
    <w:lvl w:ilvl="5" w:tplc="A75E2A50" w:tentative="1">
      <w:start w:val="1"/>
      <w:numFmt w:val="decimalEnclosedCircle"/>
      <w:lvlText w:val="%6"/>
      <w:lvlJc w:val="left"/>
      <w:pPr>
        <w:tabs>
          <w:tab w:val="num" w:pos="2520"/>
        </w:tabs>
        <w:ind w:left="2520" w:hanging="420"/>
      </w:pPr>
    </w:lvl>
    <w:lvl w:ilvl="6" w:tplc="C764B978" w:tentative="1">
      <w:start w:val="1"/>
      <w:numFmt w:val="decimal"/>
      <w:lvlText w:val="%7."/>
      <w:lvlJc w:val="left"/>
      <w:pPr>
        <w:tabs>
          <w:tab w:val="num" w:pos="2940"/>
        </w:tabs>
        <w:ind w:left="2940" w:hanging="420"/>
      </w:pPr>
    </w:lvl>
    <w:lvl w:ilvl="7" w:tplc="D2F8329A" w:tentative="1">
      <w:start w:val="1"/>
      <w:numFmt w:val="aiueoFullWidth"/>
      <w:lvlText w:val="(%8)"/>
      <w:lvlJc w:val="left"/>
      <w:pPr>
        <w:tabs>
          <w:tab w:val="num" w:pos="3360"/>
        </w:tabs>
        <w:ind w:left="3360" w:hanging="420"/>
      </w:pPr>
    </w:lvl>
    <w:lvl w:ilvl="8" w:tplc="BEDA67EE"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24DEAD30">
      <w:start w:val="1"/>
      <w:numFmt w:val="bullet"/>
      <w:lvlText w:val="●"/>
      <w:lvlJc w:val="left"/>
      <w:pPr>
        <w:tabs>
          <w:tab w:val="num" w:pos="1260"/>
        </w:tabs>
        <w:ind w:left="1260" w:hanging="420"/>
      </w:pPr>
      <w:rPr>
        <w:rFonts w:ascii="ＭＳ 明朝" w:eastAsia="ＭＳ 明朝" w:hAnsi="ＭＳ 明朝" w:hint="eastAsia"/>
      </w:rPr>
    </w:lvl>
    <w:lvl w:ilvl="1" w:tplc="7C9CE3B0">
      <w:start w:val="1"/>
      <w:numFmt w:val="bullet"/>
      <w:lvlText w:val=""/>
      <w:lvlJc w:val="left"/>
      <w:pPr>
        <w:tabs>
          <w:tab w:val="num" w:pos="1680"/>
        </w:tabs>
        <w:ind w:left="1680" w:hanging="420"/>
      </w:pPr>
      <w:rPr>
        <w:rFonts w:ascii="Wingdings" w:hAnsi="Wingdings" w:hint="default"/>
      </w:rPr>
    </w:lvl>
    <w:lvl w:ilvl="2" w:tplc="795AE1CE" w:tentative="1">
      <w:start w:val="1"/>
      <w:numFmt w:val="bullet"/>
      <w:lvlText w:val=""/>
      <w:lvlJc w:val="left"/>
      <w:pPr>
        <w:tabs>
          <w:tab w:val="num" w:pos="2100"/>
        </w:tabs>
        <w:ind w:left="2100" w:hanging="420"/>
      </w:pPr>
      <w:rPr>
        <w:rFonts w:ascii="Wingdings" w:hAnsi="Wingdings" w:hint="default"/>
      </w:rPr>
    </w:lvl>
    <w:lvl w:ilvl="3" w:tplc="27067BB8" w:tentative="1">
      <w:start w:val="1"/>
      <w:numFmt w:val="bullet"/>
      <w:lvlText w:val=""/>
      <w:lvlJc w:val="left"/>
      <w:pPr>
        <w:tabs>
          <w:tab w:val="num" w:pos="2520"/>
        </w:tabs>
        <w:ind w:left="2520" w:hanging="420"/>
      </w:pPr>
      <w:rPr>
        <w:rFonts w:ascii="Wingdings" w:hAnsi="Wingdings" w:hint="default"/>
      </w:rPr>
    </w:lvl>
    <w:lvl w:ilvl="4" w:tplc="B100F23C" w:tentative="1">
      <w:start w:val="1"/>
      <w:numFmt w:val="bullet"/>
      <w:lvlText w:val=""/>
      <w:lvlJc w:val="left"/>
      <w:pPr>
        <w:tabs>
          <w:tab w:val="num" w:pos="2940"/>
        </w:tabs>
        <w:ind w:left="2940" w:hanging="420"/>
      </w:pPr>
      <w:rPr>
        <w:rFonts w:ascii="Wingdings" w:hAnsi="Wingdings" w:hint="default"/>
      </w:rPr>
    </w:lvl>
    <w:lvl w:ilvl="5" w:tplc="A786413A" w:tentative="1">
      <w:start w:val="1"/>
      <w:numFmt w:val="bullet"/>
      <w:lvlText w:val=""/>
      <w:lvlJc w:val="left"/>
      <w:pPr>
        <w:tabs>
          <w:tab w:val="num" w:pos="3360"/>
        </w:tabs>
        <w:ind w:left="3360" w:hanging="420"/>
      </w:pPr>
      <w:rPr>
        <w:rFonts w:ascii="Wingdings" w:hAnsi="Wingdings" w:hint="default"/>
      </w:rPr>
    </w:lvl>
    <w:lvl w:ilvl="6" w:tplc="DCF073C0" w:tentative="1">
      <w:start w:val="1"/>
      <w:numFmt w:val="bullet"/>
      <w:lvlText w:val=""/>
      <w:lvlJc w:val="left"/>
      <w:pPr>
        <w:tabs>
          <w:tab w:val="num" w:pos="3780"/>
        </w:tabs>
        <w:ind w:left="3780" w:hanging="420"/>
      </w:pPr>
      <w:rPr>
        <w:rFonts w:ascii="Wingdings" w:hAnsi="Wingdings" w:hint="default"/>
      </w:rPr>
    </w:lvl>
    <w:lvl w:ilvl="7" w:tplc="0B46FA30" w:tentative="1">
      <w:start w:val="1"/>
      <w:numFmt w:val="bullet"/>
      <w:lvlText w:val=""/>
      <w:lvlJc w:val="left"/>
      <w:pPr>
        <w:tabs>
          <w:tab w:val="num" w:pos="4200"/>
        </w:tabs>
        <w:ind w:left="4200" w:hanging="420"/>
      </w:pPr>
      <w:rPr>
        <w:rFonts w:ascii="Wingdings" w:hAnsi="Wingdings" w:hint="default"/>
      </w:rPr>
    </w:lvl>
    <w:lvl w:ilvl="8" w:tplc="C1A6878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7186B682">
      <w:start w:val="1"/>
      <w:numFmt w:val="bullet"/>
      <w:lvlText w:val=""/>
      <w:lvlJc w:val="left"/>
      <w:pPr>
        <w:tabs>
          <w:tab w:val="num" w:pos="420"/>
        </w:tabs>
        <w:ind w:left="420" w:hanging="420"/>
      </w:pPr>
      <w:rPr>
        <w:rFonts w:ascii="Wingdings" w:hAnsi="Wingdings" w:hint="default"/>
      </w:rPr>
    </w:lvl>
    <w:lvl w:ilvl="1" w:tplc="47249DC0" w:tentative="1">
      <w:start w:val="1"/>
      <w:numFmt w:val="aiueoFullWidth"/>
      <w:lvlText w:val="(%2)"/>
      <w:lvlJc w:val="left"/>
      <w:pPr>
        <w:tabs>
          <w:tab w:val="num" w:pos="840"/>
        </w:tabs>
        <w:ind w:left="840" w:hanging="420"/>
      </w:pPr>
    </w:lvl>
    <w:lvl w:ilvl="2" w:tplc="34B0B608" w:tentative="1">
      <w:start w:val="1"/>
      <w:numFmt w:val="decimalEnclosedCircle"/>
      <w:lvlText w:val="%3"/>
      <w:lvlJc w:val="left"/>
      <w:pPr>
        <w:tabs>
          <w:tab w:val="num" w:pos="1260"/>
        </w:tabs>
        <w:ind w:left="1260" w:hanging="420"/>
      </w:pPr>
    </w:lvl>
    <w:lvl w:ilvl="3" w:tplc="C9AA108E" w:tentative="1">
      <w:start w:val="1"/>
      <w:numFmt w:val="decimal"/>
      <w:lvlText w:val="%4."/>
      <w:lvlJc w:val="left"/>
      <w:pPr>
        <w:tabs>
          <w:tab w:val="num" w:pos="1680"/>
        </w:tabs>
        <w:ind w:left="1680" w:hanging="420"/>
      </w:pPr>
    </w:lvl>
    <w:lvl w:ilvl="4" w:tplc="991AE31E" w:tentative="1">
      <w:start w:val="1"/>
      <w:numFmt w:val="aiueoFullWidth"/>
      <w:lvlText w:val="(%5)"/>
      <w:lvlJc w:val="left"/>
      <w:pPr>
        <w:tabs>
          <w:tab w:val="num" w:pos="2100"/>
        </w:tabs>
        <w:ind w:left="2100" w:hanging="420"/>
      </w:pPr>
    </w:lvl>
    <w:lvl w:ilvl="5" w:tplc="B76A0F0A" w:tentative="1">
      <w:start w:val="1"/>
      <w:numFmt w:val="decimalEnclosedCircle"/>
      <w:lvlText w:val="%6"/>
      <w:lvlJc w:val="left"/>
      <w:pPr>
        <w:tabs>
          <w:tab w:val="num" w:pos="2520"/>
        </w:tabs>
        <w:ind w:left="2520" w:hanging="420"/>
      </w:pPr>
    </w:lvl>
    <w:lvl w:ilvl="6" w:tplc="54E07B06" w:tentative="1">
      <w:start w:val="1"/>
      <w:numFmt w:val="decimal"/>
      <w:lvlText w:val="%7."/>
      <w:lvlJc w:val="left"/>
      <w:pPr>
        <w:tabs>
          <w:tab w:val="num" w:pos="2940"/>
        </w:tabs>
        <w:ind w:left="2940" w:hanging="420"/>
      </w:pPr>
    </w:lvl>
    <w:lvl w:ilvl="7" w:tplc="2E9A375C" w:tentative="1">
      <w:start w:val="1"/>
      <w:numFmt w:val="aiueoFullWidth"/>
      <w:lvlText w:val="(%8)"/>
      <w:lvlJc w:val="left"/>
      <w:pPr>
        <w:tabs>
          <w:tab w:val="num" w:pos="3360"/>
        </w:tabs>
        <w:ind w:left="3360" w:hanging="420"/>
      </w:pPr>
    </w:lvl>
    <w:lvl w:ilvl="8" w:tplc="53E625A0"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9EEC6AE0">
      <w:start w:val="1"/>
      <w:numFmt w:val="decimal"/>
      <w:lvlText w:val=""/>
      <w:lvlJc w:val="left"/>
    </w:lvl>
    <w:lvl w:ilvl="1" w:tplc="91B2E13A">
      <w:start w:val="1"/>
      <w:numFmt w:val="decimal"/>
      <w:lvlText w:val=""/>
      <w:lvlJc w:val="left"/>
    </w:lvl>
    <w:lvl w:ilvl="2" w:tplc="2E9C89CA">
      <w:numFmt w:val="decimal"/>
      <w:lvlText w:val=""/>
      <w:lvlJc w:val="left"/>
    </w:lvl>
    <w:lvl w:ilvl="3" w:tplc="B1E2B0DC">
      <w:numFmt w:val="decimal"/>
      <w:lvlText w:val=""/>
      <w:lvlJc w:val="left"/>
    </w:lvl>
    <w:lvl w:ilvl="4" w:tplc="9A9853FE">
      <w:numFmt w:val="decimal"/>
      <w:lvlText w:val=""/>
      <w:lvlJc w:val="left"/>
    </w:lvl>
    <w:lvl w:ilvl="5" w:tplc="A53672F8">
      <w:numFmt w:val="decimal"/>
      <w:lvlText w:val=""/>
      <w:lvlJc w:val="left"/>
    </w:lvl>
    <w:lvl w:ilvl="6" w:tplc="0D3C31CA">
      <w:numFmt w:val="decimal"/>
      <w:lvlText w:val=""/>
      <w:lvlJc w:val="left"/>
    </w:lvl>
    <w:lvl w:ilvl="7" w:tplc="A26A2D26">
      <w:numFmt w:val="decimal"/>
      <w:lvlText w:val=""/>
      <w:lvlJc w:val="left"/>
    </w:lvl>
    <w:lvl w:ilvl="8" w:tplc="8CC4ACA2">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9B7A3024">
      <w:start w:val="2"/>
      <w:numFmt w:val="bullet"/>
      <w:lvlText w:val="・"/>
      <w:lvlJc w:val="left"/>
      <w:pPr>
        <w:tabs>
          <w:tab w:val="num" w:pos="1080"/>
        </w:tabs>
        <w:ind w:left="1080" w:hanging="360"/>
      </w:pPr>
      <w:rPr>
        <w:rFonts w:ascii="ＭＳ 明朝" w:eastAsia="ＭＳ 明朝" w:hAnsi="ＭＳ 明朝" w:cs="Times New Roman" w:hint="eastAsia"/>
      </w:rPr>
    </w:lvl>
    <w:lvl w:ilvl="1" w:tplc="2EC83240">
      <w:start w:val="3"/>
      <w:numFmt w:val="bullet"/>
      <w:lvlText w:val="＊"/>
      <w:lvlJc w:val="left"/>
      <w:pPr>
        <w:tabs>
          <w:tab w:val="num" w:pos="1500"/>
        </w:tabs>
        <w:ind w:left="1500" w:hanging="360"/>
      </w:pPr>
      <w:rPr>
        <w:rFonts w:ascii="ＭＳ 明朝" w:eastAsia="ＭＳ 明朝" w:hAnsi="ＭＳ 明朝" w:cs="Times New Roman" w:hint="eastAsia"/>
      </w:rPr>
    </w:lvl>
    <w:lvl w:ilvl="2" w:tplc="1E66756A">
      <w:start w:val="2"/>
      <w:numFmt w:val="bullet"/>
      <w:lvlText w:val="・"/>
      <w:lvlJc w:val="left"/>
      <w:pPr>
        <w:tabs>
          <w:tab w:val="num" w:pos="1920"/>
        </w:tabs>
        <w:ind w:left="1920" w:hanging="360"/>
      </w:pPr>
      <w:rPr>
        <w:rFonts w:ascii="ＭＳ 明朝" w:eastAsia="ＭＳ 明朝" w:hAnsi="ＭＳ 明朝" w:cs="Times New Roman" w:hint="eastAsia"/>
      </w:rPr>
    </w:lvl>
    <w:lvl w:ilvl="3" w:tplc="BDDAF3DE" w:tentative="1">
      <w:start w:val="1"/>
      <w:numFmt w:val="bullet"/>
      <w:lvlText w:val=""/>
      <w:lvlJc w:val="left"/>
      <w:pPr>
        <w:tabs>
          <w:tab w:val="num" w:pos="2400"/>
        </w:tabs>
        <w:ind w:left="2400" w:hanging="420"/>
      </w:pPr>
      <w:rPr>
        <w:rFonts w:ascii="Wingdings" w:hAnsi="Wingdings" w:hint="default"/>
      </w:rPr>
    </w:lvl>
    <w:lvl w:ilvl="4" w:tplc="4F5626B8" w:tentative="1">
      <w:start w:val="1"/>
      <w:numFmt w:val="bullet"/>
      <w:lvlText w:val=""/>
      <w:lvlJc w:val="left"/>
      <w:pPr>
        <w:tabs>
          <w:tab w:val="num" w:pos="2820"/>
        </w:tabs>
        <w:ind w:left="2820" w:hanging="420"/>
      </w:pPr>
      <w:rPr>
        <w:rFonts w:ascii="Wingdings" w:hAnsi="Wingdings" w:hint="default"/>
      </w:rPr>
    </w:lvl>
    <w:lvl w:ilvl="5" w:tplc="C646ED0A" w:tentative="1">
      <w:start w:val="1"/>
      <w:numFmt w:val="bullet"/>
      <w:lvlText w:val=""/>
      <w:lvlJc w:val="left"/>
      <w:pPr>
        <w:tabs>
          <w:tab w:val="num" w:pos="3240"/>
        </w:tabs>
        <w:ind w:left="3240" w:hanging="420"/>
      </w:pPr>
      <w:rPr>
        <w:rFonts w:ascii="Wingdings" w:hAnsi="Wingdings" w:hint="default"/>
      </w:rPr>
    </w:lvl>
    <w:lvl w:ilvl="6" w:tplc="2B884C08" w:tentative="1">
      <w:start w:val="1"/>
      <w:numFmt w:val="bullet"/>
      <w:lvlText w:val=""/>
      <w:lvlJc w:val="left"/>
      <w:pPr>
        <w:tabs>
          <w:tab w:val="num" w:pos="3660"/>
        </w:tabs>
        <w:ind w:left="3660" w:hanging="420"/>
      </w:pPr>
      <w:rPr>
        <w:rFonts w:ascii="Wingdings" w:hAnsi="Wingdings" w:hint="default"/>
      </w:rPr>
    </w:lvl>
    <w:lvl w:ilvl="7" w:tplc="48A8D5D8" w:tentative="1">
      <w:start w:val="1"/>
      <w:numFmt w:val="bullet"/>
      <w:lvlText w:val=""/>
      <w:lvlJc w:val="left"/>
      <w:pPr>
        <w:tabs>
          <w:tab w:val="num" w:pos="4080"/>
        </w:tabs>
        <w:ind w:left="4080" w:hanging="420"/>
      </w:pPr>
      <w:rPr>
        <w:rFonts w:ascii="Wingdings" w:hAnsi="Wingdings" w:hint="default"/>
      </w:rPr>
    </w:lvl>
    <w:lvl w:ilvl="8" w:tplc="4ED81D4E"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2FA670C2">
      <w:start w:val="1"/>
      <w:numFmt w:val="aiueoFullWidth"/>
      <w:lvlText w:val="(%1)"/>
      <w:lvlJc w:val="left"/>
      <w:pPr>
        <w:tabs>
          <w:tab w:val="num" w:pos="840"/>
        </w:tabs>
        <w:ind w:left="840" w:hanging="420"/>
      </w:pPr>
    </w:lvl>
    <w:lvl w:ilvl="1" w:tplc="507C1450" w:tentative="1">
      <w:start w:val="1"/>
      <w:numFmt w:val="aiueoFullWidth"/>
      <w:lvlText w:val="(%2)"/>
      <w:lvlJc w:val="left"/>
      <w:pPr>
        <w:tabs>
          <w:tab w:val="num" w:pos="840"/>
        </w:tabs>
        <w:ind w:left="840" w:hanging="420"/>
      </w:pPr>
    </w:lvl>
    <w:lvl w:ilvl="2" w:tplc="84CA9B7C" w:tentative="1">
      <w:start w:val="1"/>
      <w:numFmt w:val="decimalEnclosedCircle"/>
      <w:lvlText w:val="%3"/>
      <w:lvlJc w:val="left"/>
      <w:pPr>
        <w:tabs>
          <w:tab w:val="num" w:pos="1260"/>
        </w:tabs>
        <w:ind w:left="1260" w:hanging="420"/>
      </w:pPr>
    </w:lvl>
    <w:lvl w:ilvl="3" w:tplc="65E0D6BA" w:tentative="1">
      <w:start w:val="1"/>
      <w:numFmt w:val="decimal"/>
      <w:lvlText w:val="%4."/>
      <w:lvlJc w:val="left"/>
      <w:pPr>
        <w:tabs>
          <w:tab w:val="num" w:pos="1680"/>
        </w:tabs>
        <w:ind w:left="1680" w:hanging="420"/>
      </w:pPr>
    </w:lvl>
    <w:lvl w:ilvl="4" w:tplc="53C8B1B0" w:tentative="1">
      <w:start w:val="1"/>
      <w:numFmt w:val="aiueoFullWidth"/>
      <w:lvlText w:val="(%5)"/>
      <w:lvlJc w:val="left"/>
      <w:pPr>
        <w:tabs>
          <w:tab w:val="num" w:pos="2100"/>
        </w:tabs>
        <w:ind w:left="2100" w:hanging="420"/>
      </w:pPr>
    </w:lvl>
    <w:lvl w:ilvl="5" w:tplc="6374B0C8" w:tentative="1">
      <w:start w:val="1"/>
      <w:numFmt w:val="decimalEnclosedCircle"/>
      <w:lvlText w:val="%6"/>
      <w:lvlJc w:val="left"/>
      <w:pPr>
        <w:tabs>
          <w:tab w:val="num" w:pos="2520"/>
        </w:tabs>
        <w:ind w:left="2520" w:hanging="420"/>
      </w:pPr>
    </w:lvl>
    <w:lvl w:ilvl="6" w:tplc="5C00DE7E" w:tentative="1">
      <w:start w:val="1"/>
      <w:numFmt w:val="decimal"/>
      <w:lvlText w:val="%7."/>
      <w:lvlJc w:val="left"/>
      <w:pPr>
        <w:tabs>
          <w:tab w:val="num" w:pos="2940"/>
        </w:tabs>
        <w:ind w:left="2940" w:hanging="420"/>
      </w:pPr>
    </w:lvl>
    <w:lvl w:ilvl="7" w:tplc="0E94BB58" w:tentative="1">
      <w:start w:val="1"/>
      <w:numFmt w:val="aiueoFullWidth"/>
      <w:lvlText w:val="(%8)"/>
      <w:lvlJc w:val="left"/>
      <w:pPr>
        <w:tabs>
          <w:tab w:val="num" w:pos="3360"/>
        </w:tabs>
        <w:ind w:left="3360" w:hanging="420"/>
      </w:pPr>
    </w:lvl>
    <w:lvl w:ilvl="8" w:tplc="B3B83CA4"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66ECFE9E">
      <w:start w:val="2"/>
      <w:numFmt w:val="bullet"/>
      <w:lvlText w:val="・"/>
      <w:lvlJc w:val="left"/>
      <w:pPr>
        <w:tabs>
          <w:tab w:val="num" w:pos="1200"/>
        </w:tabs>
        <w:ind w:left="1200" w:hanging="360"/>
      </w:pPr>
      <w:rPr>
        <w:rFonts w:ascii="ＭＳ 明朝" w:eastAsia="ＭＳ 明朝" w:hAnsi="ＭＳ 明朝" w:cs="Times New Roman" w:hint="eastAsia"/>
      </w:rPr>
    </w:lvl>
    <w:lvl w:ilvl="1" w:tplc="AFDABAE2" w:tentative="1">
      <w:start w:val="1"/>
      <w:numFmt w:val="bullet"/>
      <w:lvlText w:val=""/>
      <w:lvlJc w:val="left"/>
      <w:pPr>
        <w:tabs>
          <w:tab w:val="num" w:pos="1680"/>
        </w:tabs>
        <w:ind w:left="1680" w:hanging="420"/>
      </w:pPr>
      <w:rPr>
        <w:rFonts w:ascii="Wingdings" w:hAnsi="Wingdings" w:hint="default"/>
      </w:rPr>
    </w:lvl>
    <w:lvl w:ilvl="2" w:tplc="EFBA62BC" w:tentative="1">
      <w:start w:val="1"/>
      <w:numFmt w:val="bullet"/>
      <w:lvlText w:val=""/>
      <w:lvlJc w:val="left"/>
      <w:pPr>
        <w:tabs>
          <w:tab w:val="num" w:pos="2100"/>
        </w:tabs>
        <w:ind w:left="2100" w:hanging="420"/>
      </w:pPr>
      <w:rPr>
        <w:rFonts w:ascii="Wingdings" w:hAnsi="Wingdings" w:hint="default"/>
      </w:rPr>
    </w:lvl>
    <w:lvl w:ilvl="3" w:tplc="54A0D506" w:tentative="1">
      <w:start w:val="1"/>
      <w:numFmt w:val="bullet"/>
      <w:lvlText w:val=""/>
      <w:lvlJc w:val="left"/>
      <w:pPr>
        <w:tabs>
          <w:tab w:val="num" w:pos="2520"/>
        </w:tabs>
        <w:ind w:left="2520" w:hanging="420"/>
      </w:pPr>
      <w:rPr>
        <w:rFonts w:ascii="Wingdings" w:hAnsi="Wingdings" w:hint="default"/>
      </w:rPr>
    </w:lvl>
    <w:lvl w:ilvl="4" w:tplc="ED462BAC" w:tentative="1">
      <w:start w:val="1"/>
      <w:numFmt w:val="bullet"/>
      <w:lvlText w:val=""/>
      <w:lvlJc w:val="left"/>
      <w:pPr>
        <w:tabs>
          <w:tab w:val="num" w:pos="2940"/>
        </w:tabs>
        <w:ind w:left="2940" w:hanging="420"/>
      </w:pPr>
      <w:rPr>
        <w:rFonts w:ascii="Wingdings" w:hAnsi="Wingdings" w:hint="default"/>
      </w:rPr>
    </w:lvl>
    <w:lvl w:ilvl="5" w:tplc="B4E09E6E" w:tentative="1">
      <w:start w:val="1"/>
      <w:numFmt w:val="bullet"/>
      <w:lvlText w:val=""/>
      <w:lvlJc w:val="left"/>
      <w:pPr>
        <w:tabs>
          <w:tab w:val="num" w:pos="3360"/>
        </w:tabs>
        <w:ind w:left="3360" w:hanging="420"/>
      </w:pPr>
      <w:rPr>
        <w:rFonts w:ascii="Wingdings" w:hAnsi="Wingdings" w:hint="default"/>
      </w:rPr>
    </w:lvl>
    <w:lvl w:ilvl="6" w:tplc="899A5338" w:tentative="1">
      <w:start w:val="1"/>
      <w:numFmt w:val="bullet"/>
      <w:lvlText w:val=""/>
      <w:lvlJc w:val="left"/>
      <w:pPr>
        <w:tabs>
          <w:tab w:val="num" w:pos="3780"/>
        </w:tabs>
        <w:ind w:left="3780" w:hanging="420"/>
      </w:pPr>
      <w:rPr>
        <w:rFonts w:ascii="Wingdings" w:hAnsi="Wingdings" w:hint="default"/>
      </w:rPr>
    </w:lvl>
    <w:lvl w:ilvl="7" w:tplc="E324942E" w:tentative="1">
      <w:start w:val="1"/>
      <w:numFmt w:val="bullet"/>
      <w:lvlText w:val=""/>
      <w:lvlJc w:val="left"/>
      <w:pPr>
        <w:tabs>
          <w:tab w:val="num" w:pos="4200"/>
        </w:tabs>
        <w:ind w:left="4200" w:hanging="420"/>
      </w:pPr>
      <w:rPr>
        <w:rFonts w:ascii="Wingdings" w:hAnsi="Wingdings" w:hint="default"/>
      </w:rPr>
    </w:lvl>
    <w:lvl w:ilvl="8" w:tplc="4FA03A92"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F71231EE">
      <w:start w:val="1"/>
      <w:numFmt w:val="decimal"/>
      <w:lvlText w:val="(%1)"/>
      <w:lvlJc w:val="left"/>
      <w:pPr>
        <w:tabs>
          <w:tab w:val="num" w:pos="375"/>
        </w:tabs>
        <w:ind w:left="375" w:hanging="375"/>
      </w:pPr>
      <w:rPr>
        <w:rFonts w:hint="default"/>
      </w:rPr>
    </w:lvl>
    <w:lvl w:ilvl="1" w:tplc="D4263434" w:tentative="1">
      <w:start w:val="1"/>
      <w:numFmt w:val="aiueoFullWidth"/>
      <w:lvlText w:val="(%2)"/>
      <w:lvlJc w:val="left"/>
      <w:pPr>
        <w:tabs>
          <w:tab w:val="num" w:pos="840"/>
        </w:tabs>
        <w:ind w:left="840" w:hanging="420"/>
      </w:pPr>
    </w:lvl>
    <w:lvl w:ilvl="2" w:tplc="0EDA0588" w:tentative="1">
      <w:start w:val="1"/>
      <w:numFmt w:val="decimalEnclosedCircle"/>
      <w:lvlText w:val="%3"/>
      <w:lvlJc w:val="left"/>
      <w:pPr>
        <w:tabs>
          <w:tab w:val="num" w:pos="1260"/>
        </w:tabs>
        <w:ind w:left="1260" w:hanging="420"/>
      </w:pPr>
    </w:lvl>
    <w:lvl w:ilvl="3" w:tplc="87F07326" w:tentative="1">
      <w:start w:val="1"/>
      <w:numFmt w:val="decimal"/>
      <w:lvlText w:val="%4."/>
      <w:lvlJc w:val="left"/>
      <w:pPr>
        <w:tabs>
          <w:tab w:val="num" w:pos="1680"/>
        </w:tabs>
        <w:ind w:left="1680" w:hanging="420"/>
      </w:pPr>
    </w:lvl>
    <w:lvl w:ilvl="4" w:tplc="1734AF0E" w:tentative="1">
      <w:start w:val="1"/>
      <w:numFmt w:val="aiueoFullWidth"/>
      <w:lvlText w:val="(%5)"/>
      <w:lvlJc w:val="left"/>
      <w:pPr>
        <w:tabs>
          <w:tab w:val="num" w:pos="2100"/>
        </w:tabs>
        <w:ind w:left="2100" w:hanging="420"/>
      </w:pPr>
    </w:lvl>
    <w:lvl w:ilvl="5" w:tplc="2200C196" w:tentative="1">
      <w:start w:val="1"/>
      <w:numFmt w:val="decimalEnclosedCircle"/>
      <w:lvlText w:val="%6"/>
      <w:lvlJc w:val="left"/>
      <w:pPr>
        <w:tabs>
          <w:tab w:val="num" w:pos="2520"/>
        </w:tabs>
        <w:ind w:left="2520" w:hanging="420"/>
      </w:pPr>
    </w:lvl>
    <w:lvl w:ilvl="6" w:tplc="3C70FDCC" w:tentative="1">
      <w:start w:val="1"/>
      <w:numFmt w:val="decimal"/>
      <w:lvlText w:val="%7."/>
      <w:lvlJc w:val="left"/>
      <w:pPr>
        <w:tabs>
          <w:tab w:val="num" w:pos="2940"/>
        </w:tabs>
        <w:ind w:left="2940" w:hanging="420"/>
      </w:pPr>
    </w:lvl>
    <w:lvl w:ilvl="7" w:tplc="313C2426" w:tentative="1">
      <w:start w:val="1"/>
      <w:numFmt w:val="aiueoFullWidth"/>
      <w:lvlText w:val="(%8)"/>
      <w:lvlJc w:val="left"/>
      <w:pPr>
        <w:tabs>
          <w:tab w:val="num" w:pos="3360"/>
        </w:tabs>
        <w:ind w:left="3360" w:hanging="420"/>
      </w:pPr>
    </w:lvl>
    <w:lvl w:ilvl="8" w:tplc="13A88E3A"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12F22258">
      <w:start w:val="1"/>
      <w:numFmt w:val="aiueoFullWidth"/>
      <w:lvlText w:val="(%1)"/>
      <w:lvlJc w:val="left"/>
      <w:pPr>
        <w:tabs>
          <w:tab w:val="num" w:pos="840"/>
        </w:tabs>
        <w:ind w:left="840" w:hanging="420"/>
      </w:pPr>
    </w:lvl>
    <w:lvl w:ilvl="1" w:tplc="FF52A93A" w:tentative="1">
      <w:start w:val="1"/>
      <w:numFmt w:val="aiueoFullWidth"/>
      <w:lvlText w:val="(%2)"/>
      <w:lvlJc w:val="left"/>
      <w:pPr>
        <w:tabs>
          <w:tab w:val="num" w:pos="840"/>
        </w:tabs>
        <w:ind w:left="840" w:hanging="420"/>
      </w:pPr>
    </w:lvl>
    <w:lvl w:ilvl="2" w:tplc="93BAD410" w:tentative="1">
      <w:start w:val="1"/>
      <w:numFmt w:val="decimalEnclosedCircle"/>
      <w:lvlText w:val="%3"/>
      <w:lvlJc w:val="left"/>
      <w:pPr>
        <w:tabs>
          <w:tab w:val="num" w:pos="1260"/>
        </w:tabs>
        <w:ind w:left="1260" w:hanging="420"/>
      </w:pPr>
    </w:lvl>
    <w:lvl w:ilvl="3" w:tplc="269C9C54" w:tentative="1">
      <w:start w:val="1"/>
      <w:numFmt w:val="decimal"/>
      <w:lvlText w:val="%4."/>
      <w:lvlJc w:val="left"/>
      <w:pPr>
        <w:tabs>
          <w:tab w:val="num" w:pos="1680"/>
        </w:tabs>
        <w:ind w:left="1680" w:hanging="420"/>
      </w:pPr>
    </w:lvl>
    <w:lvl w:ilvl="4" w:tplc="B072BC56" w:tentative="1">
      <w:start w:val="1"/>
      <w:numFmt w:val="aiueoFullWidth"/>
      <w:lvlText w:val="(%5)"/>
      <w:lvlJc w:val="left"/>
      <w:pPr>
        <w:tabs>
          <w:tab w:val="num" w:pos="2100"/>
        </w:tabs>
        <w:ind w:left="2100" w:hanging="420"/>
      </w:pPr>
    </w:lvl>
    <w:lvl w:ilvl="5" w:tplc="9F10ABD4" w:tentative="1">
      <w:start w:val="1"/>
      <w:numFmt w:val="decimalEnclosedCircle"/>
      <w:lvlText w:val="%6"/>
      <w:lvlJc w:val="left"/>
      <w:pPr>
        <w:tabs>
          <w:tab w:val="num" w:pos="2520"/>
        </w:tabs>
        <w:ind w:left="2520" w:hanging="420"/>
      </w:pPr>
    </w:lvl>
    <w:lvl w:ilvl="6" w:tplc="653C27F6" w:tentative="1">
      <w:start w:val="1"/>
      <w:numFmt w:val="decimal"/>
      <w:lvlText w:val="%7."/>
      <w:lvlJc w:val="left"/>
      <w:pPr>
        <w:tabs>
          <w:tab w:val="num" w:pos="2940"/>
        </w:tabs>
        <w:ind w:left="2940" w:hanging="420"/>
      </w:pPr>
    </w:lvl>
    <w:lvl w:ilvl="7" w:tplc="4AB09FDC" w:tentative="1">
      <w:start w:val="1"/>
      <w:numFmt w:val="aiueoFullWidth"/>
      <w:lvlText w:val="(%8)"/>
      <w:lvlJc w:val="left"/>
      <w:pPr>
        <w:tabs>
          <w:tab w:val="num" w:pos="3360"/>
        </w:tabs>
        <w:ind w:left="3360" w:hanging="420"/>
      </w:pPr>
    </w:lvl>
    <w:lvl w:ilvl="8" w:tplc="64E4D9FE"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3496EE6C">
      <w:start w:val="1"/>
      <w:numFmt w:val="decimal"/>
      <w:lvlText w:val="(%1)"/>
      <w:lvlJc w:val="left"/>
      <w:pPr>
        <w:tabs>
          <w:tab w:val="num" w:pos="375"/>
        </w:tabs>
        <w:ind w:left="375" w:hanging="375"/>
      </w:pPr>
      <w:rPr>
        <w:rFonts w:hint="default"/>
      </w:rPr>
    </w:lvl>
    <w:lvl w:ilvl="1" w:tplc="5E58AC68" w:tentative="1">
      <w:start w:val="1"/>
      <w:numFmt w:val="aiueoFullWidth"/>
      <w:lvlText w:val="(%2)"/>
      <w:lvlJc w:val="left"/>
      <w:pPr>
        <w:tabs>
          <w:tab w:val="num" w:pos="840"/>
        </w:tabs>
        <w:ind w:left="840" w:hanging="420"/>
      </w:pPr>
    </w:lvl>
    <w:lvl w:ilvl="2" w:tplc="BE66D5DE" w:tentative="1">
      <w:start w:val="1"/>
      <w:numFmt w:val="decimalEnclosedCircle"/>
      <w:lvlText w:val="%3"/>
      <w:lvlJc w:val="left"/>
      <w:pPr>
        <w:tabs>
          <w:tab w:val="num" w:pos="1260"/>
        </w:tabs>
        <w:ind w:left="1260" w:hanging="420"/>
      </w:pPr>
    </w:lvl>
    <w:lvl w:ilvl="3" w:tplc="2E164B80" w:tentative="1">
      <w:start w:val="1"/>
      <w:numFmt w:val="decimal"/>
      <w:lvlText w:val="%4."/>
      <w:lvlJc w:val="left"/>
      <w:pPr>
        <w:tabs>
          <w:tab w:val="num" w:pos="1680"/>
        </w:tabs>
        <w:ind w:left="1680" w:hanging="420"/>
      </w:pPr>
    </w:lvl>
    <w:lvl w:ilvl="4" w:tplc="064E3C56" w:tentative="1">
      <w:start w:val="1"/>
      <w:numFmt w:val="aiueoFullWidth"/>
      <w:lvlText w:val="(%5)"/>
      <w:lvlJc w:val="left"/>
      <w:pPr>
        <w:tabs>
          <w:tab w:val="num" w:pos="2100"/>
        </w:tabs>
        <w:ind w:left="2100" w:hanging="420"/>
      </w:pPr>
    </w:lvl>
    <w:lvl w:ilvl="5" w:tplc="1490195A" w:tentative="1">
      <w:start w:val="1"/>
      <w:numFmt w:val="decimalEnclosedCircle"/>
      <w:lvlText w:val="%6"/>
      <w:lvlJc w:val="left"/>
      <w:pPr>
        <w:tabs>
          <w:tab w:val="num" w:pos="2520"/>
        </w:tabs>
        <w:ind w:left="2520" w:hanging="420"/>
      </w:pPr>
    </w:lvl>
    <w:lvl w:ilvl="6" w:tplc="E7B470EC" w:tentative="1">
      <w:start w:val="1"/>
      <w:numFmt w:val="decimal"/>
      <w:lvlText w:val="%7."/>
      <w:lvlJc w:val="left"/>
      <w:pPr>
        <w:tabs>
          <w:tab w:val="num" w:pos="2940"/>
        </w:tabs>
        <w:ind w:left="2940" w:hanging="420"/>
      </w:pPr>
    </w:lvl>
    <w:lvl w:ilvl="7" w:tplc="66A4FF76" w:tentative="1">
      <w:start w:val="1"/>
      <w:numFmt w:val="aiueoFullWidth"/>
      <w:lvlText w:val="(%8)"/>
      <w:lvlJc w:val="left"/>
      <w:pPr>
        <w:tabs>
          <w:tab w:val="num" w:pos="3360"/>
        </w:tabs>
        <w:ind w:left="3360" w:hanging="420"/>
      </w:pPr>
    </w:lvl>
    <w:lvl w:ilvl="8" w:tplc="1A6624FE"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3688460C">
      <w:start w:val="1"/>
      <w:numFmt w:val="bullet"/>
      <w:lvlText w:val=""/>
      <w:lvlJc w:val="left"/>
      <w:pPr>
        <w:tabs>
          <w:tab w:val="num" w:pos="420"/>
        </w:tabs>
        <w:ind w:left="420" w:hanging="420"/>
      </w:pPr>
      <w:rPr>
        <w:rFonts w:ascii="Wingdings" w:hAnsi="Wingdings" w:hint="default"/>
      </w:rPr>
    </w:lvl>
    <w:lvl w:ilvl="1" w:tplc="BADE6D2C">
      <w:start w:val="1"/>
      <w:numFmt w:val="bullet"/>
      <w:lvlText w:val="□"/>
      <w:lvlJc w:val="left"/>
      <w:pPr>
        <w:tabs>
          <w:tab w:val="num" w:pos="780"/>
        </w:tabs>
        <w:ind w:left="780" w:hanging="360"/>
      </w:pPr>
      <w:rPr>
        <w:rFonts w:ascii="ＭＳ 明朝" w:eastAsia="ＭＳ 明朝" w:hAnsi="ＭＳ 明朝" w:cs="Times New Roman" w:hint="eastAsia"/>
      </w:rPr>
    </w:lvl>
    <w:lvl w:ilvl="2" w:tplc="AF26B504" w:tentative="1">
      <w:start w:val="1"/>
      <w:numFmt w:val="bullet"/>
      <w:lvlText w:val=""/>
      <w:lvlJc w:val="left"/>
      <w:pPr>
        <w:tabs>
          <w:tab w:val="num" w:pos="1260"/>
        </w:tabs>
        <w:ind w:left="1260" w:hanging="420"/>
      </w:pPr>
      <w:rPr>
        <w:rFonts w:ascii="Wingdings" w:hAnsi="Wingdings" w:hint="default"/>
      </w:rPr>
    </w:lvl>
    <w:lvl w:ilvl="3" w:tplc="F81A866C" w:tentative="1">
      <w:start w:val="1"/>
      <w:numFmt w:val="bullet"/>
      <w:lvlText w:val=""/>
      <w:lvlJc w:val="left"/>
      <w:pPr>
        <w:tabs>
          <w:tab w:val="num" w:pos="1680"/>
        </w:tabs>
        <w:ind w:left="1680" w:hanging="420"/>
      </w:pPr>
      <w:rPr>
        <w:rFonts w:ascii="Wingdings" w:hAnsi="Wingdings" w:hint="default"/>
      </w:rPr>
    </w:lvl>
    <w:lvl w:ilvl="4" w:tplc="4F4C6BDA" w:tentative="1">
      <w:start w:val="1"/>
      <w:numFmt w:val="bullet"/>
      <w:lvlText w:val=""/>
      <w:lvlJc w:val="left"/>
      <w:pPr>
        <w:tabs>
          <w:tab w:val="num" w:pos="2100"/>
        </w:tabs>
        <w:ind w:left="2100" w:hanging="420"/>
      </w:pPr>
      <w:rPr>
        <w:rFonts w:ascii="Wingdings" w:hAnsi="Wingdings" w:hint="default"/>
      </w:rPr>
    </w:lvl>
    <w:lvl w:ilvl="5" w:tplc="053414C4" w:tentative="1">
      <w:start w:val="1"/>
      <w:numFmt w:val="bullet"/>
      <w:lvlText w:val=""/>
      <w:lvlJc w:val="left"/>
      <w:pPr>
        <w:tabs>
          <w:tab w:val="num" w:pos="2520"/>
        </w:tabs>
        <w:ind w:left="2520" w:hanging="420"/>
      </w:pPr>
      <w:rPr>
        <w:rFonts w:ascii="Wingdings" w:hAnsi="Wingdings" w:hint="default"/>
      </w:rPr>
    </w:lvl>
    <w:lvl w:ilvl="6" w:tplc="05F4DCE4" w:tentative="1">
      <w:start w:val="1"/>
      <w:numFmt w:val="bullet"/>
      <w:lvlText w:val=""/>
      <w:lvlJc w:val="left"/>
      <w:pPr>
        <w:tabs>
          <w:tab w:val="num" w:pos="2940"/>
        </w:tabs>
        <w:ind w:left="2940" w:hanging="420"/>
      </w:pPr>
      <w:rPr>
        <w:rFonts w:ascii="Wingdings" w:hAnsi="Wingdings" w:hint="default"/>
      </w:rPr>
    </w:lvl>
    <w:lvl w:ilvl="7" w:tplc="C66E120A" w:tentative="1">
      <w:start w:val="1"/>
      <w:numFmt w:val="bullet"/>
      <w:lvlText w:val=""/>
      <w:lvlJc w:val="left"/>
      <w:pPr>
        <w:tabs>
          <w:tab w:val="num" w:pos="3360"/>
        </w:tabs>
        <w:ind w:left="3360" w:hanging="420"/>
      </w:pPr>
      <w:rPr>
        <w:rFonts w:ascii="Wingdings" w:hAnsi="Wingdings" w:hint="default"/>
      </w:rPr>
    </w:lvl>
    <w:lvl w:ilvl="8" w:tplc="5F66308E"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625866F2">
      <w:start w:val="2"/>
      <w:numFmt w:val="bullet"/>
      <w:lvlText w:val="・"/>
      <w:lvlJc w:val="left"/>
      <w:pPr>
        <w:tabs>
          <w:tab w:val="num" w:pos="780"/>
        </w:tabs>
        <w:ind w:left="780" w:hanging="360"/>
      </w:pPr>
      <w:rPr>
        <w:rFonts w:ascii="ＭＳ 明朝" w:eastAsia="ＭＳ 明朝" w:hAnsi="ＭＳ 明朝" w:cs="Times New Roman" w:hint="eastAsia"/>
      </w:rPr>
    </w:lvl>
    <w:lvl w:ilvl="1" w:tplc="B7AA9EAA">
      <w:start w:val="1"/>
      <w:numFmt w:val="bullet"/>
      <w:lvlText w:val="・"/>
      <w:lvlJc w:val="left"/>
      <w:pPr>
        <w:tabs>
          <w:tab w:val="num" w:pos="1200"/>
        </w:tabs>
        <w:ind w:left="1200" w:hanging="360"/>
      </w:pPr>
      <w:rPr>
        <w:rFonts w:ascii="ＭＳ 明朝" w:eastAsia="ＭＳ 明朝" w:hAnsi="ＭＳ 明朝" w:cs="Times New Roman" w:hint="eastAsia"/>
      </w:rPr>
    </w:lvl>
    <w:lvl w:ilvl="2" w:tplc="6F06ACEA">
      <w:start w:val="1"/>
      <w:numFmt w:val="decimal"/>
      <w:lvlText w:val="(%3)"/>
      <w:lvlJc w:val="left"/>
      <w:pPr>
        <w:tabs>
          <w:tab w:val="num" w:pos="1635"/>
        </w:tabs>
        <w:ind w:left="1635" w:hanging="375"/>
      </w:pPr>
      <w:rPr>
        <w:rFonts w:hint="eastAsia"/>
      </w:rPr>
    </w:lvl>
    <w:lvl w:ilvl="3" w:tplc="1E8AF4BA" w:tentative="1">
      <w:start w:val="1"/>
      <w:numFmt w:val="decimal"/>
      <w:lvlText w:val="%4."/>
      <w:lvlJc w:val="left"/>
      <w:pPr>
        <w:tabs>
          <w:tab w:val="num" w:pos="2100"/>
        </w:tabs>
        <w:ind w:left="2100" w:hanging="420"/>
      </w:pPr>
    </w:lvl>
    <w:lvl w:ilvl="4" w:tplc="465817F2" w:tentative="1">
      <w:start w:val="1"/>
      <w:numFmt w:val="aiueoFullWidth"/>
      <w:lvlText w:val="(%5)"/>
      <w:lvlJc w:val="left"/>
      <w:pPr>
        <w:tabs>
          <w:tab w:val="num" w:pos="2520"/>
        </w:tabs>
        <w:ind w:left="2520" w:hanging="420"/>
      </w:pPr>
    </w:lvl>
    <w:lvl w:ilvl="5" w:tplc="26AE6A0A" w:tentative="1">
      <w:start w:val="1"/>
      <w:numFmt w:val="decimalEnclosedCircle"/>
      <w:lvlText w:val="%6"/>
      <w:lvlJc w:val="left"/>
      <w:pPr>
        <w:tabs>
          <w:tab w:val="num" w:pos="2940"/>
        </w:tabs>
        <w:ind w:left="2940" w:hanging="420"/>
      </w:pPr>
    </w:lvl>
    <w:lvl w:ilvl="6" w:tplc="9B4A0066" w:tentative="1">
      <w:start w:val="1"/>
      <w:numFmt w:val="decimal"/>
      <w:lvlText w:val="%7."/>
      <w:lvlJc w:val="left"/>
      <w:pPr>
        <w:tabs>
          <w:tab w:val="num" w:pos="3360"/>
        </w:tabs>
        <w:ind w:left="3360" w:hanging="420"/>
      </w:pPr>
    </w:lvl>
    <w:lvl w:ilvl="7" w:tplc="8868A21C" w:tentative="1">
      <w:start w:val="1"/>
      <w:numFmt w:val="aiueoFullWidth"/>
      <w:lvlText w:val="(%8)"/>
      <w:lvlJc w:val="left"/>
      <w:pPr>
        <w:tabs>
          <w:tab w:val="num" w:pos="3780"/>
        </w:tabs>
        <w:ind w:left="3780" w:hanging="420"/>
      </w:pPr>
    </w:lvl>
    <w:lvl w:ilvl="8" w:tplc="AFF4B0B8"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1F625CC4">
      <w:start w:val="1"/>
      <w:numFmt w:val="decimal"/>
      <w:lvlText w:val="(%1)"/>
      <w:lvlJc w:val="left"/>
      <w:pPr>
        <w:tabs>
          <w:tab w:val="num" w:pos="360"/>
        </w:tabs>
        <w:ind w:left="360" w:hanging="360"/>
      </w:pPr>
      <w:rPr>
        <w:rFonts w:ascii="Century" w:hAnsi="Century" w:hint="eastAsia"/>
        <w:b w:val="0"/>
        <w:sz w:val="21"/>
      </w:rPr>
    </w:lvl>
    <w:lvl w:ilvl="1" w:tplc="50926446">
      <w:start w:val="1"/>
      <w:numFmt w:val="aiueoFullWidth"/>
      <w:lvlText w:val="(%2)"/>
      <w:lvlJc w:val="left"/>
      <w:pPr>
        <w:tabs>
          <w:tab w:val="num" w:pos="840"/>
        </w:tabs>
        <w:ind w:left="840" w:hanging="420"/>
      </w:pPr>
    </w:lvl>
    <w:lvl w:ilvl="2" w:tplc="4DA89F06" w:tentative="1">
      <w:start w:val="1"/>
      <w:numFmt w:val="decimalEnclosedCircle"/>
      <w:lvlText w:val="%3"/>
      <w:lvlJc w:val="left"/>
      <w:pPr>
        <w:tabs>
          <w:tab w:val="num" w:pos="1260"/>
        </w:tabs>
        <w:ind w:left="1260" w:hanging="420"/>
      </w:pPr>
    </w:lvl>
    <w:lvl w:ilvl="3" w:tplc="28187D68" w:tentative="1">
      <w:start w:val="1"/>
      <w:numFmt w:val="decimal"/>
      <w:lvlText w:val="%4."/>
      <w:lvlJc w:val="left"/>
      <w:pPr>
        <w:tabs>
          <w:tab w:val="num" w:pos="1680"/>
        </w:tabs>
        <w:ind w:left="1680" w:hanging="420"/>
      </w:pPr>
    </w:lvl>
    <w:lvl w:ilvl="4" w:tplc="6268BDF0" w:tentative="1">
      <w:start w:val="1"/>
      <w:numFmt w:val="aiueoFullWidth"/>
      <w:lvlText w:val="(%5)"/>
      <w:lvlJc w:val="left"/>
      <w:pPr>
        <w:tabs>
          <w:tab w:val="num" w:pos="2100"/>
        </w:tabs>
        <w:ind w:left="2100" w:hanging="420"/>
      </w:pPr>
    </w:lvl>
    <w:lvl w:ilvl="5" w:tplc="2D268AFC" w:tentative="1">
      <w:start w:val="1"/>
      <w:numFmt w:val="decimalEnclosedCircle"/>
      <w:lvlText w:val="%6"/>
      <w:lvlJc w:val="left"/>
      <w:pPr>
        <w:tabs>
          <w:tab w:val="num" w:pos="2520"/>
        </w:tabs>
        <w:ind w:left="2520" w:hanging="420"/>
      </w:pPr>
    </w:lvl>
    <w:lvl w:ilvl="6" w:tplc="64F20D6A" w:tentative="1">
      <w:start w:val="1"/>
      <w:numFmt w:val="decimal"/>
      <w:lvlText w:val="%7."/>
      <w:lvlJc w:val="left"/>
      <w:pPr>
        <w:tabs>
          <w:tab w:val="num" w:pos="2940"/>
        </w:tabs>
        <w:ind w:left="2940" w:hanging="420"/>
      </w:pPr>
    </w:lvl>
    <w:lvl w:ilvl="7" w:tplc="E698E682" w:tentative="1">
      <w:start w:val="1"/>
      <w:numFmt w:val="aiueoFullWidth"/>
      <w:lvlText w:val="(%8)"/>
      <w:lvlJc w:val="left"/>
      <w:pPr>
        <w:tabs>
          <w:tab w:val="num" w:pos="3360"/>
        </w:tabs>
        <w:ind w:left="3360" w:hanging="420"/>
      </w:pPr>
    </w:lvl>
    <w:lvl w:ilvl="8" w:tplc="BEE85A96"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bordersDoNotSurroundHeader/>
  <w:bordersDoNotSurroundFooter/>
  <w:hideSpellingErrors/>
  <w:proofState w:spelling="clean" w:grammar="dirty"/>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2FE"/>
    <w:rsid w:val="000005A8"/>
    <w:rsid w:val="0000165E"/>
    <w:rsid w:val="00005387"/>
    <w:rsid w:val="00005B93"/>
    <w:rsid w:val="00005BDB"/>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2B25"/>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55BFA"/>
    <w:rsid w:val="0006316E"/>
    <w:rsid w:val="00063F99"/>
    <w:rsid w:val="000656DE"/>
    <w:rsid w:val="00065ACE"/>
    <w:rsid w:val="000675E3"/>
    <w:rsid w:val="000700E9"/>
    <w:rsid w:val="00072A20"/>
    <w:rsid w:val="00075394"/>
    <w:rsid w:val="000757DD"/>
    <w:rsid w:val="000762B2"/>
    <w:rsid w:val="00076640"/>
    <w:rsid w:val="00082C06"/>
    <w:rsid w:val="00083120"/>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5D7"/>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69D6"/>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2ECD"/>
    <w:rsid w:val="0019390E"/>
    <w:rsid w:val="001943E1"/>
    <w:rsid w:val="0019466E"/>
    <w:rsid w:val="00194EA1"/>
    <w:rsid w:val="00197399"/>
    <w:rsid w:val="00197DE8"/>
    <w:rsid w:val="001A4E76"/>
    <w:rsid w:val="001A6DD3"/>
    <w:rsid w:val="001A76F4"/>
    <w:rsid w:val="001B0F82"/>
    <w:rsid w:val="001B1CC6"/>
    <w:rsid w:val="001B2D27"/>
    <w:rsid w:val="001B363A"/>
    <w:rsid w:val="001B4F38"/>
    <w:rsid w:val="001B7937"/>
    <w:rsid w:val="001C2E62"/>
    <w:rsid w:val="001C346D"/>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DE4"/>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13CB"/>
    <w:rsid w:val="002B39AF"/>
    <w:rsid w:val="002B4F79"/>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1E3D"/>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0BB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1D86"/>
    <w:rsid w:val="003E5397"/>
    <w:rsid w:val="003E6F24"/>
    <w:rsid w:val="003E7345"/>
    <w:rsid w:val="003E77D4"/>
    <w:rsid w:val="003E7C01"/>
    <w:rsid w:val="003F0556"/>
    <w:rsid w:val="003F06B1"/>
    <w:rsid w:val="003F1053"/>
    <w:rsid w:val="003F2331"/>
    <w:rsid w:val="003F3146"/>
    <w:rsid w:val="003F698E"/>
    <w:rsid w:val="00400D05"/>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1AAB"/>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2F9F"/>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02C"/>
    <w:rsid w:val="00507202"/>
    <w:rsid w:val="00507847"/>
    <w:rsid w:val="00510875"/>
    <w:rsid w:val="00511E42"/>
    <w:rsid w:val="00512AD8"/>
    <w:rsid w:val="00516042"/>
    <w:rsid w:val="005179A5"/>
    <w:rsid w:val="00517B3A"/>
    <w:rsid w:val="005209ED"/>
    <w:rsid w:val="00522BEF"/>
    <w:rsid w:val="00523A9A"/>
    <w:rsid w:val="00526276"/>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60D6"/>
    <w:rsid w:val="005C7656"/>
    <w:rsid w:val="005C7DA1"/>
    <w:rsid w:val="005D3875"/>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91D"/>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131"/>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C6D3E"/>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037"/>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0DC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556F"/>
    <w:rsid w:val="0083613F"/>
    <w:rsid w:val="0083685F"/>
    <w:rsid w:val="00840013"/>
    <w:rsid w:val="00851790"/>
    <w:rsid w:val="00851F1F"/>
    <w:rsid w:val="008527D8"/>
    <w:rsid w:val="008535FA"/>
    <w:rsid w:val="00860359"/>
    <w:rsid w:val="00862C64"/>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286F"/>
    <w:rsid w:val="00913DAA"/>
    <w:rsid w:val="00913F8A"/>
    <w:rsid w:val="00916728"/>
    <w:rsid w:val="00922290"/>
    <w:rsid w:val="0092291F"/>
    <w:rsid w:val="00922C54"/>
    <w:rsid w:val="00923836"/>
    <w:rsid w:val="00924C90"/>
    <w:rsid w:val="00925283"/>
    <w:rsid w:val="00930B76"/>
    <w:rsid w:val="00930D12"/>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4B6F"/>
    <w:rsid w:val="00945E37"/>
    <w:rsid w:val="00945EEC"/>
    <w:rsid w:val="0094608C"/>
    <w:rsid w:val="00946D17"/>
    <w:rsid w:val="009517B8"/>
    <w:rsid w:val="00954CDA"/>
    <w:rsid w:val="00956916"/>
    <w:rsid w:val="00960568"/>
    <w:rsid w:val="009607FF"/>
    <w:rsid w:val="00962E6B"/>
    <w:rsid w:val="00964109"/>
    <w:rsid w:val="00964B92"/>
    <w:rsid w:val="00965FBA"/>
    <w:rsid w:val="00966B80"/>
    <w:rsid w:val="00972596"/>
    <w:rsid w:val="00972B06"/>
    <w:rsid w:val="0097353F"/>
    <w:rsid w:val="0097594F"/>
    <w:rsid w:val="00976193"/>
    <w:rsid w:val="00980262"/>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2E6B"/>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4E0"/>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522"/>
    <w:rsid w:val="00A33C52"/>
    <w:rsid w:val="00A33CFE"/>
    <w:rsid w:val="00A34B29"/>
    <w:rsid w:val="00A3523E"/>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69E"/>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1AA"/>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B8B"/>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14E4"/>
    <w:rsid w:val="00B629EB"/>
    <w:rsid w:val="00B6309E"/>
    <w:rsid w:val="00B63147"/>
    <w:rsid w:val="00B66D44"/>
    <w:rsid w:val="00B66DFF"/>
    <w:rsid w:val="00B72EBC"/>
    <w:rsid w:val="00B75E5A"/>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117"/>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592C"/>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268E"/>
    <w:rsid w:val="00EE3608"/>
    <w:rsid w:val="00EE65A5"/>
    <w:rsid w:val="00EE65D0"/>
    <w:rsid w:val="00EE7F2D"/>
    <w:rsid w:val="00EF165E"/>
    <w:rsid w:val="00EF310B"/>
    <w:rsid w:val="00EF3C1B"/>
    <w:rsid w:val="00EF4F31"/>
    <w:rsid w:val="00EF60D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6EBE"/>
    <w:rsid w:val="00F27B20"/>
    <w:rsid w:val="00F30092"/>
    <w:rsid w:val="00F31A9D"/>
    <w:rsid w:val="00F31AF9"/>
    <w:rsid w:val="00F3565F"/>
    <w:rsid w:val="00F35BC0"/>
    <w:rsid w:val="00F3725C"/>
    <w:rsid w:val="00F37960"/>
    <w:rsid w:val="00F41D81"/>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084E"/>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06DE"/>
    <w:rsid w:val="00FB150C"/>
    <w:rsid w:val="00FB29F2"/>
    <w:rsid w:val="00FB3420"/>
    <w:rsid w:val="00FB41F4"/>
    <w:rsid w:val="00FB57FC"/>
    <w:rsid w:val="00FC0432"/>
    <w:rsid w:val="00FC561F"/>
    <w:rsid w:val="00FC65FA"/>
    <w:rsid w:val="00FC66E3"/>
    <w:rsid w:val="00FC6E1F"/>
    <w:rsid w:val="00FC78D0"/>
    <w:rsid w:val="00FD094F"/>
    <w:rsid w:val="00FD11A0"/>
    <w:rsid w:val="00FD1D59"/>
    <w:rsid w:val="00FD35F8"/>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 w:val="00FF50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35F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6D3E"/>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B4F79"/>
    <w:pPr>
      <w:keepNext/>
      <w:numPr>
        <w:ilvl w:val="7"/>
        <w:numId w:val="2"/>
      </w:numPr>
      <w:outlineLvl w:val="7"/>
    </w:pPr>
  </w:style>
  <w:style w:type="paragraph" w:styleId="9">
    <w:name w:val="heading 9"/>
    <w:basedOn w:val="8"/>
    <w:next w:val="a0"/>
    <w:qFormat/>
    <w:rsid w:val="002B4F7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link w:val="a6"/>
    <w:uiPriority w:val="99"/>
    <w:rsid w:val="002B4F79"/>
    <w:pPr>
      <w:tabs>
        <w:tab w:val="center" w:pos="4252"/>
        <w:tab w:val="right" w:pos="8504"/>
      </w:tabs>
      <w:snapToGrid w:val="0"/>
    </w:pPr>
  </w:style>
  <w:style w:type="paragraph" w:customStyle="1" w:styleId="a7">
    <w:name w:val="解説"/>
    <w:basedOn w:val="a0"/>
    <w:link w:val="a8"/>
    <w:qFormat/>
    <w:rsid w:val="00A4604D"/>
    <w:pPr>
      <w:ind w:leftChars="513" w:left="1707" w:hangingChars="300" w:hanging="630"/>
    </w:pPr>
    <w:rPr>
      <w:color w:val="0000FF"/>
      <w:szCs w:val="20"/>
    </w:rPr>
  </w:style>
  <w:style w:type="character" w:customStyle="1" w:styleId="a8">
    <w:name w:val="解説 (文字) (文字)"/>
    <w:link w:val="a7"/>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2B4F79"/>
    <w:pPr>
      <w:ind w:leftChars="200" w:left="420"/>
    </w:pPr>
  </w:style>
  <w:style w:type="character" w:styleId="a9">
    <w:name w:val="Hyperlink"/>
    <w:rsid w:val="002B4F79"/>
    <w:rPr>
      <w:color w:val="0000FF"/>
      <w:u w:val="single"/>
    </w:rPr>
  </w:style>
  <w:style w:type="paragraph" w:styleId="50">
    <w:name w:val="toc 5"/>
    <w:basedOn w:val="a0"/>
    <w:next w:val="a0"/>
    <w:autoRedefine/>
    <w:semiHidden/>
    <w:rsid w:val="002B4F79"/>
    <w:pPr>
      <w:ind w:leftChars="400" w:left="840"/>
    </w:pPr>
  </w:style>
  <w:style w:type="paragraph" w:styleId="40">
    <w:name w:val="toc 4"/>
    <w:basedOn w:val="a0"/>
    <w:next w:val="a0"/>
    <w:autoRedefine/>
    <w:semiHidden/>
    <w:rsid w:val="002B4F79"/>
    <w:pPr>
      <w:ind w:leftChars="300" w:left="630"/>
    </w:pPr>
  </w:style>
  <w:style w:type="paragraph" w:styleId="21">
    <w:name w:val="toc 2"/>
    <w:basedOn w:val="a0"/>
    <w:next w:val="a0"/>
    <w:autoRedefine/>
    <w:semiHidden/>
    <w:rsid w:val="002B4F79"/>
    <w:pPr>
      <w:ind w:leftChars="100" w:left="210"/>
    </w:pPr>
  </w:style>
  <w:style w:type="paragraph" w:styleId="11">
    <w:name w:val="toc 1"/>
    <w:basedOn w:val="a0"/>
    <w:next w:val="a0"/>
    <w:autoRedefine/>
    <w:semiHidden/>
    <w:rsid w:val="002B4F79"/>
  </w:style>
  <w:style w:type="paragraph" w:styleId="60">
    <w:name w:val="toc 6"/>
    <w:basedOn w:val="a0"/>
    <w:next w:val="a0"/>
    <w:autoRedefine/>
    <w:semiHidden/>
    <w:rsid w:val="002B4F79"/>
    <w:pPr>
      <w:ind w:leftChars="500" w:left="1050"/>
    </w:pPr>
  </w:style>
  <w:style w:type="paragraph" w:styleId="70">
    <w:name w:val="toc 7"/>
    <w:basedOn w:val="a0"/>
    <w:next w:val="a0"/>
    <w:autoRedefine/>
    <w:semiHidden/>
    <w:rsid w:val="002B4F79"/>
    <w:pPr>
      <w:ind w:leftChars="600" w:left="1260"/>
    </w:pPr>
  </w:style>
  <w:style w:type="paragraph" w:styleId="80">
    <w:name w:val="toc 8"/>
    <w:basedOn w:val="a0"/>
    <w:next w:val="a0"/>
    <w:autoRedefine/>
    <w:semiHidden/>
    <w:rsid w:val="002B4F79"/>
    <w:pPr>
      <w:ind w:leftChars="700" w:left="1470"/>
    </w:pPr>
  </w:style>
  <w:style w:type="paragraph" w:styleId="90">
    <w:name w:val="toc 9"/>
    <w:basedOn w:val="a0"/>
    <w:next w:val="a0"/>
    <w:autoRedefine/>
    <w:semiHidden/>
    <w:rsid w:val="002B4F79"/>
    <w:pPr>
      <w:ind w:leftChars="800" w:left="1680"/>
    </w:pPr>
  </w:style>
  <w:style w:type="character" w:styleId="aa">
    <w:name w:val="page number"/>
    <w:basedOn w:val="a1"/>
    <w:rsid w:val="002B4F79"/>
  </w:style>
  <w:style w:type="paragraph" w:customStyle="1" w:styleId="ab">
    <w:name w:val="規程見出し"/>
    <w:basedOn w:val="a0"/>
    <w:next w:val="a0"/>
    <w:rsid w:val="0097353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B4F79"/>
    <w:pPr>
      <w:numPr>
        <w:numId w:val="5"/>
      </w:numPr>
      <w:tabs>
        <w:tab w:val="left" w:pos="425"/>
      </w:tabs>
    </w:pPr>
  </w:style>
  <w:style w:type="paragraph" w:styleId="ac">
    <w:name w:val="Body Text"/>
    <w:basedOn w:val="a0"/>
    <w:link w:val="ad"/>
    <w:rsid w:val="002B4F79"/>
  </w:style>
  <w:style w:type="character" w:customStyle="1" w:styleId="ad">
    <w:name w:val="本文 (文字)"/>
    <w:link w:val="ac"/>
    <w:rsid w:val="00962E6B"/>
    <w:rPr>
      <w:rFonts w:ascii="Century" w:eastAsia="ＭＳ 明朝" w:hAnsi="Century"/>
      <w:kern w:val="2"/>
      <w:sz w:val="21"/>
      <w:szCs w:val="24"/>
      <w:lang w:val="en-US" w:eastAsia="ja-JP" w:bidi="ar-SA"/>
    </w:rPr>
  </w:style>
  <w:style w:type="paragraph" w:customStyle="1" w:styleId="Default">
    <w:name w:val="Default"/>
    <w:rsid w:val="002B4F79"/>
    <w:pPr>
      <w:widowControl w:val="0"/>
      <w:autoSpaceDE w:val="0"/>
      <w:autoSpaceDN w:val="0"/>
      <w:adjustRightInd w:val="0"/>
    </w:pPr>
    <w:rPr>
      <w:rFonts w:ascii="ＭＳ ゴシック" w:eastAsia="ＭＳ ゴシック" w:cs="ＭＳ ゴシック"/>
      <w:color w:val="000000"/>
      <w:sz w:val="24"/>
      <w:szCs w:val="24"/>
    </w:rPr>
  </w:style>
  <w:style w:type="table" w:styleId="ae">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0"/>
    <w:qFormat/>
    <w:rsid w:val="00F3725C"/>
    <w:pPr>
      <w:spacing w:before="240" w:after="120"/>
      <w:jc w:val="center"/>
      <w:outlineLvl w:val="0"/>
    </w:pPr>
    <w:rPr>
      <w:rFonts w:ascii="Arial" w:eastAsia="ＭＳ ゴシック" w:hAnsi="Arial" w:cs="Arial"/>
      <w:sz w:val="32"/>
      <w:szCs w:val="32"/>
    </w:rPr>
  </w:style>
  <w:style w:type="paragraph" w:styleId="af0">
    <w:name w:val="caption"/>
    <w:basedOn w:val="a0"/>
    <w:next w:val="a0"/>
    <w:qFormat/>
    <w:rsid w:val="007616C0"/>
    <w:rPr>
      <w:b/>
      <w:bCs/>
      <w:szCs w:val="21"/>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3">
    <w:name w:val="Revision"/>
    <w:hidden/>
    <w:semiHidden/>
    <w:rsid w:val="00C20A65"/>
    <w:rPr>
      <w:kern w:val="2"/>
      <w:sz w:val="21"/>
      <w:szCs w:val="24"/>
    </w:rPr>
  </w:style>
  <w:style w:type="paragraph" w:customStyle="1" w:styleId="af4">
    <w:name w:val="概説＆評価指標"/>
    <w:basedOn w:val="a0"/>
    <w:link w:val="af5"/>
    <w:rsid w:val="001943E1"/>
    <w:pPr>
      <w:ind w:leftChars="513" w:left="1707" w:hangingChars="300" w:hanging="630"/>
    </w:pPr>
    <w:rPr>
      <w:color w:val="0000FF"/>
      <w:szCs w:val="20"/>
    </w:rPr>
  </w:style>
  <w:style w:type="character" w:customStyle="1" w:styleId="af5">
    <w:name w:val="概説＆評価指標 (文字)"/>
    <w:link w:val="af4"/>
    <w:rsid w:val="001943E1"/>
    <w:rPr>
      <w:color w:val="0000FF"/>
      <w:kern w:val="2"/>
      <w:sz w:val="21"/>
    </w:rPr>
  </w:style>
  <w:style w:type="paragraph" w:styleId="af6">
    <w:name w:val="footnote text"/>
    <w:basedOn w:val="a0"/>
    <w:link w:val="af7"/>
    <w:rsid w:val="001943E1"/>
    <w:pPr>
      <w:snapToGrid w:val="0"/>
      <w:jc w:val="left"/>
    </w:pPr>
  </w:style>
  <w:style w:type="character" w:customStyle="1" w:styleId="af7">
    <w:name w:val="脚注文字列 (文字)"/>
    <w:link w:val="af6"/>
    <w:rsid w:val="001943E1"/>
    <w:rPr>
      <w:kern w:val="2"/>
      <w:sz w:val="21"/>
      <w:szCs w:val="24"/>
    </w:rPr>
  </w:style>
  <w:style w:type="character" w:styleId="af8">
    <w:name w:val="footnote reference"/>
    <w:rsid w:val="001943E1"/>
    <w:rPr>
      <w:vertAlign w:val="superscript"/>
    </w:rPr>
  </w:style>
  <w:style w:type="paragraph" w:styleId="af9">
    <w:name w:val="Balloon Text"/>
    <w:basedOn w:val="a0"/>
    <w:link w:val="afa"/>
    <w:rsid w:val="00683131"/>
    <w:rPr>
      <w:rFonts w:asciiTheme="majorHAnsi" w:eastAsiaTheme="majorEastAsia" w:hAnsiTheme="majorHAnsi" w:cstheme="majorBidi"/>
      <w:sz w:val="18"/>
      <w:szCs w:val="18"/>
    </w:rPr>
  </w:style>
  <w:style w:type="character" w:customStyle="1" w:styleId="afa">
    <w:name w:val="吹き出し (文字)"/>
    <w:basedOn w:val="a1"/>
    <w:link w:val="af9"/>
    <w:rsid w:val="00683131"/>
    <w:rPr>
      <w:rFonts w:asciiTheme="majorHAnsi" w:eastAsiaTheme="majorEastAsia" w:hAnsiTheme="majorHAnsi" w:cstheme="majorBidi"/>
      <w:kern w:val="2"/>
      <w:sz w:val="18"/>
      <w:szCs w:val="18"/>
    </w:rPr>
  </w:style>
  <w:style w:type="character" w:customStyle="1" w:styleId="a6">
    <w:name w:val="フッター (文字)"/>
    <w:basedOn w:val="a1"/>
    <w:link w:val="a5"/>
    <w:uiPriority w:val="99"/>
    <w:rsid w:val="006C6D3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639</Words>
  <Characters>3647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2021-05-17T08:53:00Z</dcterms:created>
  <dcterms:modified xsi:type="dcterms:W3CDTF">2021-06-01T02:20:00Z</dcterms:modified>
</cp:coreProperties>
</file>