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43F" w:rsidRDefault="00E6543F" w:rsidP="00B0434D">
      <w:pPr>
        <w:pStyle w:val="aa"/>
        <w:spacing w:before="3440" w:after="6880"/>
        <w:ind w:left="-210" w:right="-210"/>
      </w:pPr>
      <w:r>
        <w:rPr>
          <w:rFonts w:hint="eastAsia"/>
        </w:rPr>
        <w:t xml:space="preserve">C3500 </w:t>
      </w:r>
      <w:r>
        <w:rPr>
          <w:rFonts w:hint="eastAsia"/>
        </w:rPr>
        <w:t>各種マニュアル類の策定に関する解説書</w:t>
      </w:r>
    </w:p>
    <w:p w:rsidR="00B0434D" w:rsidRPr="001A1635" w:rsidRDefault="00B0434D" w:rsidP="00075624">
      <w:pPr>
        <w:spacing w:afterLines="50"/>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B0434D" w:rsidRPr="004222E2" w:rsidRDefault="00B0434D" w:rsidP="00B0434D">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796"/>
        <w:gridCol w:w="4212"/>
        <w:gridCol w:w="3176"/>
      </w:tblGrid>
      <w:tr w:rsidR="00B0434D" w:rsidRPr="00065121" w:rsidTr="00A213EB">
        <w:tc>
          <w:tcPr>
            <w:tcW w:w="1796" w:type="dxa"/>
            <w:shd w:val="clear" w:color="auto" w:fill="D9D9D9" w:themeFill="background1" w:themeFillShade="D9"/>
          </w:tcPr>
          <w:p w:rsidR="00B0434D" w:rsidRPr="00065121" w:rsidRDefault="00B0434D"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rsidR="00B0434D" w:rsidRPr="00065121" w:rsidRDefault="00B0434D"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rsidR="00B0434D" w:rsidRPr="00065121" w:rsidRDefault="00B0434D"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B0434D" w:rsidRPr="00065121" w:rsidTr="00A213EB">
        <w:tc>
          <w:tcPr>
            <w:tcW w:w="1796" w:type="dxa"/>
          </w:tcPr>
          <w:p w:rsidR="00B0434D" w:rsidRPr="00065121" w:rsidRDefault="00B0434D"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B0434D" w:rsidRPr="00065121" w:rsidRDefault="00B0434D" w:rsidP="00A213EB">
            <w:pPr>
              <w:autoSpaceDE w:val="0"/>
              <w:autoSpaceDN w:val="0"/>
              <w:rPr>
                <w:rFonts w:ascii="Arial" w:eastAsia="ＭＳ Ｐゴシック" w:hAnsi="Arial" w:cs="Arial"/>
              </w:rPr>
            </w:pPr>
            <w:r>
              <w:rPr>
                <w:rFonts w:ascii="Arial" w:eastAsia="ＭＳ Ｐゴシック" w:hAnsi="Arial" w:cs="Arial" w:hint="eastAsia"/>
              </w:rPr>
              <w:t>A3500</w:t>
            </w:r>
          </w:p>
        </w:tc>
        <w:tc>
          <w:tcPr>
            <w:tcW w:w="4212" w:type="dxa"/>
          </w:tcPr>
          <w:p w:rsidR="00B0434D" w:rsidRPr="00065121" w:rsidRDefault="00B0434D"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rsidR="00B0434D" w:rsidRPr="00065121" w:rsidRDefault="00B0434D"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B0434D" w:rsidRPr="00065121" w:rsidTr="00A213EB">
        <w:tc>
          <w:tcPr>
            <w:tcW w:w="1796" w:type="dxa"/>
          </w:tcPr>
          <w:p w:rsidR="00B0434D" w:rsidRPr="00065121" w:rsidRDefault="00B0434D"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B0434D" w:rsidRPr="00065121" w:rsidRDefault="00B0434D" w:rsidP="00A213EB">
            <w:pPr>
              <w:autoSpaceDE w:val="0"/>
              <w:autoSpaceDN w:val="0"/>
              <w:rPr>
                <w:rFonts w:ascii="Arial" w:eastAsia="ＭＳ Ｐゴシック" w:hAnsi="Arial" w:cs="Arial"/>
              </w:rPr>
            </w:pPr>
            <w:r>
              <w:rPr>
                <w:rFonts w:ascii="Arial" w:eastAsia="ＭＳ Ｐゴシック" w:hAnsi="Arial" w:cs="Arial" w:hint="eastAsia"/>
              </w:rPr>
              <w:t>C3500</w:t>
            </w:r>
          </w:p>
        </w:tc>
        <w:tc>
          <w:tcPr>
            <w:tcW w:w="4212" w:type="dxa"/>
          </w:tcPr>
          <w:p w:rsidR="00B0434D" w:rsidRPr="00065121" w:rsidRDefault="00B0434D" w:rsidP="00A213EB">
            <w:pPr>
              <w:autoSpaceDE w:val="0"/>
              <w:autoSpaceDN w:val="0"/>
              <w:rPr>
                <w:rFonts w:ascii="Arial" w:eastAsia="ＭＳ Ｐゴシック" w:hAnsi="Arial" w:cs="Arial"/>
              </w:rPr>
            </w:pPr>
            <w:r>
              <w:rPr>
                <w:rFonts w:ascii="Arial" w:eastAsia="ＭＳ Ｐゴシック" w:hAnsi="Arial" w:cs="Arial" w:hint="eastAsia"/>
              </w:rPr>
              <w:t>他文書の改定に伴う参照内容の修正</w:t>
            </w:r>
          </w:p>
        </w:tc>
        <w:tc>
          <w:tcPr>
            <w:tcW w:w="3176" w:type="dxa"/>
          </w:tcPr>
          <w:p w:rsidR="00B0434D" w:rsidRPr="00065121" w:rsidRDefault="00B0434D"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B0434D" w:rsidRDefault="00B0434D" w:rsidP="00B0434D">
      <w:pPr>
        <w:rPr>
          <w:rFonts w:ascii="Arial" w:hAnsi="Arial" w:cs="Arial"/>
        </w:rPr>
      </w:pPr>
    </w:p>
    <w:p w:rsidR="00B0434D" w:rsidRPr="00E614A3" w:rsidRDefault="00B0434D" w:rsidP="00B0434D">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B0434D" w:rsidRDefault="00B0434D" w:rsidP="00B0434D">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B0434D" w:rsidRPr="00E614A3" w:rsidRDefault="00B0434D" w:rsidP="00B0434D">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B0434D" w:rsidRPr="00E614A3" w:rsidRDefault="00B0434D" w:rsidP="00B0434D">
      <w:pPr>
        <w:rPr>
          <w:rFonts w:ascii="Arial" w:hAnsi="Arial" w:cs="Arial"/>
        </w:rPr>
      </w:pPr>
    </w:p>
    <w:p w:rsidR="00B0434D" w:rsidRDefault="00B0434D" w:rsidP="00B0434D">
      <w:pPr>
        <w:rPr>
          <w:rFonts w:ascii="Arial" w:hAnsi="Arial" w:cs="Arial"/>
        </w:rPr>
        <w:sectPr w:rsidR="00B0434D" w:rsidSect="00C30439">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rsidR="00E6543F" w:rsidRPr="00FB6029" w:rsidRDefault="00E6543F" w:rsidP="00E6543F">
      <w:pPr>
        <w:pStyle w:val="af3"/>
        <w:numPr>
          <w:ilvl w:val="0"/>
          <w:numId w:val="106"/>
        </w:numPr>
        <w:rPr>
          <w:rFonts w:ascii="Arial" w:hAnsi="Arial"/>
        </w:rPr>
      </w:pPr>
      <w:r w:rsidRPr="00FB6029">
        <w:rPr>
          <w:rFonts w:ascii="Arial" w:hint="eastAsia"/>
        </w:rPr>
        <w:lastRenderedPageBreak/>
        <w:t>本書の目的</w:t>
      </w:r>
    </w:p>
    <w:p w:rsidR="00E6543F" w:rsidRPr="00FB6029" w:rsidRDefault="00E6543F" w:rsidP="00E6543F">
      <w:pPr>
        <w:pStyle w:val="ab"/>
        <w:rPr>
          <w:rFonts w:ascii="Arial" w:eastAsia="ＭＳ ゴシック" w:hAnsi="Arial"/>
        </w:rPr>
      </w:pPr>
      <w:r w:rsidRPr="00FB6029">
        <w:rPr>
          <w:rFonts w:ascii="Arial" w:eastAsia="ＭＳ ゴシック" w:hint="eastAsia"/>
        </w:rPr>
        <w:t xml:space="preserve">　「高等教育機関の情報セキュリティ対策のためのサンプル規程集」（以下サンプル規程集）では、「</w:t>
      </w:r>
      <w:r>
        <w:rPr>
          <w:rFonts w:ascii="Arial" w:eastAsia="ＭＳ ゴシック" w:hAnsi="Arial" w:hint="eastAsia"/>
        </w:rPr>
        <w:t>C</w:t>
      </w:r>
      <w:r w:rsidRPr="00FB6029">
        <w:rPr>
          <w:rFonts w:ascii="Arial" w:eastAsia="ＭＳ ゴシック" w:hAnsi="Arial" w:hint="eastAsia"/>
        </w:rPr>
        <w:t xml:space="preserve">2501 </w:t>
      </w:r>
      <w:r w:rsidRPr="00FB6029">
        <w:rPr>
          <w:rFonts w:ascii="Arial" w:eastAsia="ＭＳ ゴシック" w:hint="eastAsia"/>
        </w:rPr>
        <w:t>事務情報セキュリティ対策基準」に基づいた情報セキュリティ対策実施手順書の雛形として「</w:t>
      </w:r>
      <w:r>
        <w:rPr>
          <w:rFonts w:ascii="Arial" w:eastAsia="ＭＳ ゴシック" w:hAnsi="Arial" w:hint="eastAsia"/>
        </w:rPr>
        <w:t>C3</w:t>
      </w:r>
      <w:r w:rsidRPr="00FB6029">
        <w:rPr>
          <w:rFonts w:ascii="Arial" w:eastAsia="ＭＳ ゴシック" w:hAnsi="Arial" w:hint="eastAsia"/>
        </w:rPr>
        <w:t xml:space="preserve">501 </w:t>
      </w:r>
      <w:r w:rsidRPr="00FB6029">
        <w:rPr>
          <w:rFonts w:ascii="Arial" w:eastAsia="ＭＳ ゴシック" w:hint="eastAsia"/>
        </w:rPr>
        <w:t>各種マニュアル類」を策定することとしている。「</w:t>
      </w:r>
      <w:r>
        <w:rPr>
          <w:rFonts w:ascii="Arial" w:eastAsia="ＭＳ ゴシック" w:hAnsi="Arial" w:hint="eastAsia"/>
        </w:rPr>
        <w:t>C</w:t>
      </w:r>
      <w:r w:rsidRPr="00FB6029">
        <w:rPr>
          <w:rFonts w:ascii="Arial" w:eastAsia="ＭＳ ゴシック" w:hAnsi="Arial" w:hint="eastAsia"/>
        </w:rPr>
        <w:t xml:space="preserve">2501 </w:t>
      </w:r>
      <w:r w:rsidRPr="00FB6029">
        <w:rPr>
          <w:rFonts w:ascii="Arial" w:eastAsia="ＭＳ ゴシック" w:hint="eastAsia"/>
        </w:rPr>
        <w:t>事務情報セキュリティ対策基準」は、「政府機関の情報セキュリティ対策のための統一基準（</w:t>
      </w:r>
      <w:r>
        <w:rPr>
          <w:rFonts w:ascii="Arial" w:eastAsia="ＭＳ ゴシック" w:hint="eastAsia"/>
        </w:rPr>
        <w:t>平成</w:t>
      </w:r>
      <w:r>
        <w:rPr>
          <w:rFonts w:ascii="Arial" w:eastAsia="ＭＳ ゴシック" w:hint="eastAsia"/>
        </w:rPr>
        <w:t>26</w:t>
      </w:r>
      <w:r>
        <w:rPr>
          <w:rFonts w:ascii="Arial" w:eastAsia="ＭＳ ゴシック" w:hint="eastAsia"/>
        </w:rPr>
        <w:t>年度版</w:t>
      </w:r>
      <w:r w:rsidRPr="00FB6029">
        <w:rPr>
          <w:rFonts w:ascii="Arial" w:eastAsia="ＭＳ ゴシック" w:hint="eastAsia"/>
        </w:rPr>
        <w:t>）」（以下政府機関統一基準）</w:t>
      </w:r>
      <w:r w:rsidR="00D14CCA">
        <w:rPr>
          <w:rFonts w:ascii="Arial" w:eastAsia="ＭＳ ゴシック" w:hint="eastAsia"/>
        </w:rPr>
        <w:t>と「</w:t>
      </w:r>
      <w:r w:rsidR="00D14CCA" w:rsidRPr="00D14CCA">
        <w:rPr>
          <w:rFonts w:ascii="Arial" w:eastAsia="ＭＳ ゴシック" w:hint="eastAsia"/>
        </w:rPr>
        <w:t>府省庁対策基準策定のためのガイドライン</w:t>
      </w:r>
      <w:r w:rsidR="00D14CCA">
        <w:rPr>
          <w:rFonts w:ascii="Arial" w:eastAsia="ＭＳ ゴシック" w:hint="eastAsia"/>
        </w:rPr>
        <w:t>」（以下ガイドライン）における基本対策事項</w:t>
      </w:r>
      <w:r w:rsidRPr="00FB6029">
        <w:rPr>
          <w:rFonts w:ascii="Arial" w:eastAsia="ＭＳ ゴシック" w:hint="eastAsia"/>
        </w:rPr>
        <w:t>を</w:t>
      </w:r>
      <w:r w:rsidR="00D14CCA">
        <w:rPr>
          <w:rFonts w:ascii="Arial" w:eastAsia="ＭＳ ゴシック" w:hint="eastAsia"/>
        </w:rPr>
        <w:t>もと</w:t>
      </w:r>
      <w:r w:rsidRPr="00FB6029">
        <w:rPr>
          <w:rFonts w:ascii="Arial" w:eastAsia="ＭＳ ゴシック" w:hint="eastAsia"/>
        </w:rPr>
        <w:t>にしており、その内容は用語の違いをのぞき、多くの部分で共通である。政府機関統一基準に準拠した実施手順書の雛形としては、「政府機関統一基準適用個別マニュアル群」（以下統一基準マニュアル群）と呼ばれる文書群が整備されている。よって事務情報セキュリティ対策基準に基づいた</w:t>
      </w:r>
      <w:r>
        <w:rPr>
          <w:rFonts w:ascii="Arial" w:eastAsia="ＭＳ ゴシック" w:hint="eastAsia"/>
        </w:rPr>
        <w:t>「</w:t>
      </w:r>
      <w:r>
        <w:rPr>
          <w:rFonts w:ascii="Arial" w:eastAsia="ＭＳ ゴシック" w:hAnsi="Arial" w:hint="eastAsia"/>
        </w:rPr>
        <w:t>C3</w:t>
      </w:r>
      <w:r w:rsidRPr="00FB6029">
        <w:rPr>
          <w:rFonts w:ascii="Arial" w:eastAsia="ＭＳ ゴシック" w:hAnsi="Arial" w:hint="eastAsia"/>
        </w:rPr>
        <w:t xml:space="preserve">501 </w:t>
      </w:r>
      <w:r w:rsidRPr="00FB6029">
        <w:rPr>
          <w:rFonts w:ascii="Arial" w:eastAsia="ＭＳ ゴシック" w:hint="eastAsia"/>
        </w:rPr>
        <w:t>各種マニュアル類</w:t>
      </w:r>
      <w:r>
        <w:rPr>
          <w:rFonts w:ascii="Arial" w:eastAsia="ＭＳ ゴシック" w:hint="eastAsia"/>
        </w:rPr>
        <w:t>」</w:t>
      </w:r>
      <w:r w:rsidRPr="00FB6029">
        <w:rPr>
          <w:rFonts w:ascii="Arial" w:eastAsia="ＭＳ ゴシック" w:hint="eastAsia"/>
        </w:rPr>
        <w:t>の作成に当たっては、統一基準マニュアル群を基とすることが適切である。</w:t>
      </w:r>
    </w:p>
    <w:p w:rsidR="00E6543F" w:rsidRPr="00DC2AE2" w:rsidRDefault="00E6543F" w:rsidP="00E6543F">
      <w:pPr>
        <w:pStyle w:val="ab"/>
        <w:rPr>
          <w:rFonts w:ascii="Arial" w:eastAsia="ＭＳ ゴシック"/>
        </w:rPr>
      </w:pPr>
      <w:r w:rsidRPr="00FB6029">
        <w:rPr>
          <w:rFonts w:ascii="Arial" w:eastAsia="ＭＳ ゴシック" w:hint="eastAsia"/>
        </w:rPr>
        <w:t xml:space="preserve">　一方、</w:t>
      </w:r>
      <w:r w:rsidR="00681480">
        <w:rPr>
          <w:rFonts w:ascii="Arial" w:eastAsia="ＭＳ ゴシック" w:hint="eastAsia"/>
        </w:rPr>
        <w:t>政府機関統一基準の平成</w:t>
      </w:r>
      <w:r w:rsidR="00681480">
        <w:rPr>
          <w:rFonts w:ascii="Arial" w:eastAsia="ＭＳ ゴシック" w:hint="eastAsia"/>
        </w:rPr>
        <w:t>24</w:t>
      </w:r>
      <w:r w:rsidR="00681480">
        <w:rPr>
          <w:rFonts w:ascii="Arial" w:eastAsia="ＭＳ ゴシック" w:hint="eastAsia"/>
        </w:rPr>
        <w:t>年度版から平成</w:t>
      </w:r>
      <w:r w:rsidR="00681480">
        <w:rPr>
          <w:rFonts w:ascii="Arial" w:eastAsia="ＭＳ ゴシック" w:hint="eastAsia"/>
        </w:rPr>
        <w:t>26</w:t>
      </w:r>
      <w:r w:rsidR="00681480">
        <w:rPr>
          <w:rFonts w:ascii="Arial" w:eastAsia="ＭＳ ゴシック" w:hint="eastAsia"/>
        </w:rPr>
        <w:t>年度版への改定において、大幅な変更が行われた結果、統一基準マニュアル群については平成</w:t>
      </w:r>
      <w:r w:rsidR="00681480">
        <w:rPr>
          <w:rFonts w:ascii="Arial" w:eastAsia="ＭＳ ゴシック" w:hint="eastAsia"/>
        </w:rPr>
        <w:t>24</w:t>
      </w:r>
      <w:r w:rsidR="00681480">
        <w:rPr>
          <w:rFonts w:ascii="Arial" w:eastAsia="ＭＳ ゴシック" w:hint="eastAsia"/>
        </w:rPr>
        <w:t>年度版までを対象とした文書群は更新対象外となり、平成</w:t>
      </w:r>
      <w:r w:rsidR="00681480">
        <w:rPr>
          <w:rFonts w:ascii="Arial" w:eastAsia="ＭＳ ゴシック" w:hint="eastAsia"/>
        </w:rPr>
        <w:t>26</w:t>
      </w:r>
      <w:r w:rsidR="00681480">
        <w:rPr>
          <w:rFonts w:ascii="Arial" w:eastAsia="ＭＳ ゴシック" w:hint="eastAsia"/>
        </w:rPr>
        <w:t>年度版に対応した新たな文書が作成・公表されることとなった。そこで本文書は、今後平成</w:t>
      </w:r>
      <w:r w:rsidR="00681480">
        <w:rPr>
          <w:rFonts w:ascii="Arial" w:eastAsia="ＭＳ ゴシック" w:hint="eastAsia"/>
        </w:rPr>
        <w:t>26</w:t>
      </w:r>
      <w:r w:rsidR="00681480">
        <w:rPr>
          <w:rFonts w:ascii="Arial" w:eastAsia="ＭＳ ゴシック" w:hint="eastAsia"/>
        </w:rPr>
        <w:t>年度版の政府機関統一基準に準拠した</w:t>
      </w:r>
      <w:r w:rsidRPr="00FB6029">
        <w:rPr>
          <w:rFonts w:ascii="Arial" w:eastAsia="ＭＳ ゴシック" w:hint="eastAsia"/>
        </w:rPr>
        <w:t>統一基準マニュアル群が改訂・追加され</w:t>
      </w:r>
      <w:r w:rsidR="00681480">
        <w:rPr>
          <w:rFonts w:ascii="Arial" w:eastAsia="ＭＳ ゴシック" w:hint="eastAsia"/>
        </w:rPr>
        <w:t>るのに備え、</w:t>
      </w:r>
      <w:r w:rsidRPr="00FB6029">
        <w:rPr>
          <w:rFonts w:ascii="Arial" w:eastAsia="ＭＳ ゴシック" w:hint="eastAsia"/>
        </w:rPr>
        <w:t>統一基準マニュアル群中の文書を基に</w:t>
      </w:r>
      <w:r>
        <w:rPr>
          <w:rFonts w:ascii="Arial" w:eastAsia="ＭＳ ゴシック" w:hint="eastAsia"/>
        </w:rPr>
        <w:t>「</w:t>
      </w:r>
      <w:r>
        <w:rPr>
          <w:rFonts w:ascii="Arial" w:eastAsia="ＭＳ ゴシック" w:hAnsi="Arial" w:hint="eastAsia"/>
        </w:rPr>
        <w:t>C3</w:t>
      </w:r>
      <w:r w:rsidRPr="00FB6029">
        <w:rPr>
          <w:rFonts w:ascii="Arial" w:eastAsia="ＭＳ ゴシック" w:hAnsi="Arial" w:hint="eastAsia"/>
        </w:rPr>
        <w:t>501</w:t>
      </w:r>
      <w:r>
        <w:rPr>
          <w:rFonts w:ascii="Arial" w:eastAsia="ＭＳ ゴシック" w:hAnsi="Arial" w:hint="eastAsia"/>
        </w:rPr>
        <w:t xml:space="preserve"> </w:t>
      </w:r>
      <w:r w:rsidRPr="00FB6029">
        <w:rPr>
          <w:rFonts w:ascii="Arial" w:eastAsia="ＭＳ ゴシック" w:hint="eastAsia"/>
        </w:rPr>
        <w:t>各種マニュアル類</w:t>
      </w:r>
      <w:r>
        <w:rPr>
          <w:rFonts w:ascii="Arial" w:eastAsia="ＭＳ ゴシック" w:hint="eastAsia"/>
        </w:rPr>
        <w:t>」</w:t>
      </w:r>
      <w:r w:rsidRPr="00FB6029">
        <w:rPr>
          <w:rFonts w:ascii="Arial" w:eastAsia="ＭＳ ゴシック" w:hint="eastAsia"/>
        </w:rPr>
        <w:t>を作成する際の手順および注意事項について記したものである。</w:t>
      </w:r>
    </w:p>
    <w:p w:rsidR="00E6543F" w:rsidRPr="00FB6029" w:rsidRDefault="00E6543F" w:rsidP="00E6543F">
      <w:pPr>
        <w:pStyle w:val="ab"/>
        <w:rPr>
          <w:rFonts w:ascii="Arial" w:eastAsia="ＭＳ ゴシック" w:hAnsi="Arial"/>
        </w:rPr>
      </w:pPr>
    </w:p>
    <w:p w:rsidR="00B53CF4" w:rsidRPr="00B53CF4" w:rsidRDefault="00E6543F" w:rsidP="00E6543F">
      <w:pPr>
        <w:pStyle w:val="af3"/>
        <w:numPr>
          <w:ilvl w:val="0"/>
          <w:numId w:val="106"/>
        </w:numPr>
        <w:rPr>
          <w:rFonts w:ascii="Arial" w:hAnsi="Arial"/>
        </w:rPr>
      </w:pPr>
      <w:r>
        <w:rPr>
          <w:rFonts w:ascii="Arial" w:hAnsi="Arial" w:hint="eastAsia"/>
        </w:rPr>
        <w:t>「</w:t>
      </w:r>
      <w:r>
        <w:rPr>
          <w:rFonts w:ascii="Arial" w:hAnsi="Arial" w:hint="eastAsia"/>
        </w:rPr>
        <w:t>C3</w:t>
      </w:r>
      <w:r w:rsidRPr="00FB6029">
        <w:rPr>
          <w:rFonts w:ascii="Arial" w:hAnsi="Arial" w:hint="eastAsia"/>
        </w:rPr>
        <w:t>501</w:t>
      </w:r>
      <w:r>
        <w:rPr>
          <w:rFonts w:ascii="Arial" w:hAnsi="Arial" w:hint="eastAsia"/>
        </w:rPr>
        <w:t xml:space="preserve"> </w:t>
      </w:r>
      <w:r w:rsidRPr="00FB6029">
        <w:rPr>
          <w:rFonts w:ascii="Arial" w:hint="eastAsia"/>
        </w:rPr>
        <w:t>各種マニュアル類</w:t>
      </w:r>
      <w:r>
        <w:rPr>
          <w:rFonts w:ascii="Arial" w:hint="eastAsia"/>
        </w:rPr>
        <w:t>」</w:t>
      </w:r>
      <w:r w:rsidRPr="00FB6029">
        <w:rPr>
          <w:rFonts w:ascii="Arial" w:hint="eastAsia"/>
        </w:rPr>
        <w:t>作成にあたっての基本的な考え方</w:t>
      </w:r>
    </w:p>
    <w:p w:rsidR="00E6543F" w:rsidRDefault="00E6543F" w:rsidP="00E6543F">
      <w:pPr>
        <w:pStyle w:val="ab"/>
        <w:rPr>
          <w:rFonts w:ascii="Arial" w:eastAsia="ＭＳ ゴシック"/>
        </w:rPr>
      </w:pPr>
      <w:r w:rsidRPr="00FB6029">
        <w:rPr>
          <w:rFonts w:ascii="Arial" w:eastAsia="ＭＳ ゴシック" w:hint="eastAsia"/>
        </w:rPr>
        <w:t xml:space="preserve">　本文書で述べる</w:t>
      </w:r>
      <w:r>
        <w:rPr>
          <w:rFonts w:ascii="Arial" w:eastAsia="ＭＳ ゴシック" w:hint="eastAsia"/>
        </w:rPr>
        <w:t>「</w:t>
      </w:r>
      <w:r>
        <w:rPr>
          <w:rFonts w:ascii="Arial" w:eastAsia="ＭＳ ゴシック" w:hAnsi="Arial" w:hint="eastAsia"/>
        </w:rPr>
        <w:t>C3</w:t>
      </w:r>
      <w:r w:rsidRPr="00FB6029">
        <w:rPr>
          <w:rFonts w:ascii="Arial" w:eastAsia="ＭＳ ゴシック" w:hAnsi="Arial" w:hint="eastAsia"/>
        </w:rPr>
        <w:t>501</w:t>
      </w:r>
      <w:r>
        <w:rPr>
          <w:rFonts w:ascii="Arial" w:eastAsia="ＭＳ ゴシック" w:hAnsi="Arial" w:hint="eastAsia"/>
        </w:rPr>
        <w:t xml:space="preserve"> </w:t>
      </w:r>
      <w:r w:rsidRPr="00FB6029">
        <w:rPr>
          <w:rFonts w:ascii="Arial" w:eastAsia="ＭＳ ゴシック" w:hint="eastAsia"/>
        </w:rPr>
        <w:t>各種マニュアル類</w:t>
      </w:r>
      <w:r>
        <w:rPr>
          <w:rFonts w:ascii="Arial" w:eastAsia="ＭＳ ゴシック" w:hint="eastAsia"/>
        </w:rPr>
        <w:t>」</w:t>
      </w:r>
      <w:r w:rsidRPr="00FB6029">
        <w:rPr>
          <w:rFonts w:ascii="Arial" w:eastAsia="ＭＳ ゴシック" w:hint="eastAsia"/>
        </w:rPr>
        <w:t>とは、</w:t>
      </w:r>
      <w:r>
        <w:rPr>
          <w:rFonts w:ascii="Arial" w:eastAsia="ＭＳ ゴシック" w:hint="eastAsia"/>
        </w:rPr>
        <w:t>「</w:t>
      </w:r>
      <w:r w:rsidR="00681480">
        <w:rPr>
          <w:rFonts w:ascii="Arial" w:eastAsia="ＭＳ ゴシック" w:hAnsi="Arial" w:hint="eastAsia"/>
        </w:rPr>
        <w:t>C</w:t>
      </w:r>
      <w:r w:rsidRPr="00FB6029">
        <w:rPr>
          <w:rFonts w:ascii="Arial" w:eastAsia="ＭＳ ゴシック" w:hAnsi="Arial" w:hint="eastAsia"/>
        </w:rPr>
        <w:t xml:space="preserve">1001 </w:t>
      </w:r>
      <w:r w:rsidRPr="00FB6029">
        <w:rPr>
          <w:rFonts w:ascii="Arial" w:eastAsia="ＭＳ ゴシック" w:hint="eastAsia"/>
        </w:rPr>
        <w:t>情報システム</w:t>
      </w:r>
      <w:r>
        <w:rPr>
          <w:rFonts w:ascii="Arial" w:eastAsia="ＭＳ ゴシック" w:hint="eastAsia"/>
        </w:rPr>
        <w:t>運用基本規程」</w:t>
      </w:r>
      <w:r w:rsidRPr="00FB6029">
        <w:rPr>
          <w:rFonts w:ascii="Arial" w:eastAsia="ＭＳ ゴシック" w:hint="eastAsia"/>
        </w:rPr>
        <w:t>第三条四に定義された事務情報システムの運用にあたり、</w:t>
      </w:r>
      <w:r>
        <w:rPr>
          <w:rFonts w:ascii="Arial" w:eastAsia="ＭＳ ゴシック" w:hint="eastAsia"/>
        </w:rPr>
        <w:t>「</w:t>
      </w:r>
      <w:r w:rsidR="00681480">
        <w:rPr>
          <w:rFonts w:ascii="Arial" w:eastAsia="ＭＳ ゴシック" w:hAnsi="Arial" w:hint="eastAsia"/>
        </w:rPr>
        <w:t>C</w:t>
      </w:r>
      <w:r w:rsidRPr="00FB6029">
        <w:rPr>
          <w:rFonts w:ascii="Arial" w:eastAsia="ＭＳ ゴシック" w:hAnsi="Arial" w:hint="eastAsia"/>
        </w:rPr>
        <w:t xml:space="preserve">2501 </w:t>
      </w:r>
      <w:r w:rsidRPr="00FB6029">
        <w:rPr>
          <w:rFonts w:ascii="Arial" w:eastAsia="ＭＳ ゴシック" w:hint="eastAsia"/>
        </w:rPr>
        <w:t>事務情報セキュリティ対策基準</w:t>
      </w:r>
      <w:r>
        <w:rPr>
          <w:rFonts w:ascii="Arial" w:eastAsia="ＭＳ ゴシック" w:hint="eastAsia"/>
        </w:rPr>
        <w:t>」</w:t>
      </w:r>
      <w:r w:rsidRPr="00FB6029">
        <w:rPr>
          <w:rFonts w:ascii="Arial" w:eastAsia="ＭＳ ゴシック" w:hint="eastAsia"/>
        </w:rPr>
        <w:t>を満たした情報システムの操作もしくは電子化された情報資産の取り扱いを、各業務を担当する教職員等が容易に理解し実行できるようにまとめたものである。統一基準マニュアル群の構成は</w:t>
      </w:r>
      <w:r w:rsidR="00681480">
        <w:rPr>
          <w:rFonts w:ascii="Arial" w:eastAsia="ＭＳ ゴシック" w:hAnsi="Arial" w:hint="eastAsia"/>
        </w:rPr>
        <w:t>2015</w:t>
      </w:r>
      <w:r w:rsidRPr="00FB6029">
        <w:rPr>
          <w:rFonts w:ascii="Arial" w:eastAsia="ＭＳ ゴシック" w:hint="eastAsia"/>
        </w:rPr>
        <w:t>年</w:t>
      </w:r>
      <w:r w:rsidR="00681480">
        <w:rPr>
          <w:rFonts w:ascii="Arial" w:eastAsia="ＭＳ ゴシック" w:hAnsi="Arial" w:hint="eastAsia"/>
        </w:rPr>
        <w:t>9</w:t>
      </w:r>
      <w:r w:rsidRPr="00FB6029">
        <w:rPr>
          <w:rFonts w:ascii="Arial" w:eastAsia="ＭＳ ゴシック" w:hint="eastAsia"/>
        </w:rPr>
        <w:t>月現在</w:t>
      </w:r>
      <w:r>
        <w:rPr>
          <w:rFonts w:ascii="Arial" w:eastAsia="ＭＳ ゴシック" w:hint="eastAsia"/>
        </w:rPr>
        <w:t>、表１</w:t>
      </w:r>
      <w:r w:rsidRPr="00FB6029">
        <w:rPr>
          <w:rFonts w:ascii="Arial" w:eastAsia="ＭＳ ゴシック" w:hint="eastAsia"/>
        </w:rPr>
        <w:t>のようになっている。</w:t>
      </w:r>
    </w:p>
    <w:p w:rsidR="00B53CF4" w:rsidRPr="00FB6029" w:rsidRDefault="00B53CF4" w:rsidP="00E6543F">
      <w:pPr>
        <w:pStyle w:val="ab"/>
        <w:rPr>
          <w:rFonts w:ascii="Arial" w:eastAsia="ＭＳ ゴシック" w:hAnsi="Arial"/>
        </w:rPr>
      </w:pPr>
    </w:p>
    <w:p w:rsidR="00E6543F" w:rsidRPr="00FB6029" w:rsidRDefault="00E6543F" w:rsidP="00E6543F">
      <w:pPr>
        <w:pStyle w:val="af"/>
        <w:keepNext/>
        <w:jc w:val="center"/>
        <w:rPr>
          <w:rFonts w:ascii="Arial" w:eastAsia="ＭＳ ゴシック" w:hAnsi="Arial"/>
        </w:rPr>
      </w:pPr>
      <w:bookmarkStart w:id="0" w:name="_Ref173475598"/>
      <w:r w:rsidRPr="00FB6029">
        <w:rPr>
          <w:rFonts w:ascii="Arial" w:eastAsia="ＭＳ ゴシック" w:hint="eastAsia"/>
        </w:rPr>
        <w:t>表</w:t>
      </w:r>
      <w:r w:rsidRPr="00FB6029">
        <w:rPr>
          <w:rFonts w:ascii="Arial" w:eastAsia="ＭＳ ゴシック" w:hAnsi="Arial" w:hint="eastAsia"/>
        </w:rPr>
        <w:t xml:space="preserve"> </w:t>
      </w:r>
      <w:r w:rsidR="007E0BC8" w:rsidRPr="00FB6029">
        <w:rPr>
          <w:rFonts w:ascii="Arial" w:eastAsia="ＭＳ ゴシック" w:hAnsi="Arial"/>
        </w:rPr>
        <w:fldChar w:fldCharType="begin"/>
      </w:r>
      <w:r w:rsidRPr="00FB6029">
        <w:rPr>
          <w:rFonts w:ascii="Arial" w:eastAsia="ＭＳ ゴシック" w:hAnsi="Arial"/>
        </w:rPr>
        <w:instrText xml:space="preserve"> </w:instrText>
      </w:r>
      <w:r w:rsidRPr="00FB6029">
        <w:rPr>
          <w:rFonts w:ascii="Arial" w:eastAsia="ＭＳ ゴシック" w:hAnsi="Arial" w:hint="eastAsia"/>
        </w:rPr>
        <w:instrText xml:space="preserve">SEQ </w:instrText>
      </w:r>
      <w:r w:rsidRPr="00FB6029">
        <w:rPr>
          <w:rFonts w:ascii="Arial" w:eastAsia="ＭＳ ゴシック" w:hAnsi="Arial" w:hint="eastAsia"/>
        </w:rPr>
        <w:instrText>表</w:instrText>
      </w:r>
      <w:r w:rsidRPr="00FB6029">
        <w:rPr>
          <w:rFonts w:ascii="Arial" w:eastAsia="ＭＳ ゴシック" w:hAnsi="Arial" w:hint="eastAsia"/>
        </w:rPr>
        <w:instrText xml:space="preserve"> \* ARABIC</w:instrText>
      </w:r>
      <w:r w:rsidRPr="00FB6029">
        <w:rPr>
          <w:rFonts w:ascii="Arial" w:eastAsia="ＭＳ ゴシック" w:hAnsi="Arial"/>
        </w:rPr>
        <w:instrText xml:space="preserve"> </w:instrText>
      </w:r>
      <w:r w:rsidR="007E0BC8" w:rsidRPr="00FB6029">
        <w:rPr>
          <w:rFonts w:ascii="Arial" w:eastAsia="ＭＳ ゴシック" w:hAnsi="Arial"/>
        </w:rPr>
        <w:fldChar w:fldCharType="separate"/>
      </w:r>
      <w:r>
        <w:rPr>
          <w:rFonts w:ascii="Arial" w:eastAsia="ＭＳ ゴシック" w:hAnsi="Arial"/>
          <w:noProof/>
        </w:rPr>
        <w:t>1</w:t>
      </w:r>
      <w:r w:rsidR="007E0BC8" w:rsidRPr="00FB6029">
        <w:rPr>
          <w:rFonts w:ascii="Arial" w:eastAsia="ＭＳ ゴシック" w:hAnsi="Arial"/>
        </w:rPr>
        <w:fldChar w:fldCharType="end"/>
      </w:r>
      <w:bookmarkEnd w:id="0"/>
      <w:r w:rsidRPr="00FB6029">
        <w:rPr>
          <w:rFonts w:ascii="Arial" w:eastAsia="ＭＳ ゴシック" w:hAnsi="Arial" w:hint="eastAsia"/>
        </w:rPr>
        <w:t xml:space="preserve">　政府機関統一基準適用個別マニュアル群の構成</w:t>
      </w:r>
      <w:r w:rsidR="00B53CF4">
        <w:rPr>
          <w:rFonts w:ascii="Arial" w:eastAsia="ＭＳ ゴシック" w:hAnsi="Arial" w:hint="eastAsia"/>
        </w:rPr>
        <w:t>（</w:t>
      </w:r>
      <w:r w:rsidR="00B53CF4">
        <w:rPr>
          <w:rFonts w:ascii="Arial" w:eastAsia="ＭＳ ゴシック" w:hAnsi="Arial" w:hint="eastAsia"/>
        </w:rPr>
        <w:t>2015</w:t>
      </w:r>
      <w:r w:rsidR="00B53CF4">
        <w:rPr>
          <w:rFonts w:ascii="Arial" w:eastAsia="ＭＳ ゴシック" w:hAnsi="Arial" w:hint="eastAsia"/>
        </w:rPr>
        <w:t>年</w:t>
      </w:r>
      <w:r w:rsidR="00B53CF4">
        <w:rPr>
          <w:rFonts w:ascii="Arial" w:eastAsia="ＭＳ ゴシック" w:hAnsi="Arial" w:hint="eastAsia"/>
        </w:rPr>
        <w:t>9</w:t>
      </w:r>
      <w:r w:rsidR="00B53CF4">
        <w:rPr>
          <w:rFonts w:ascii="Arial" w:eastAsia="ＭＳ ゴシック" w:hAnsi="Arial" w:hint="eastAsia"/>
        </w:rPr>
        <w:t>月時点）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69"/>
      </w:tblGrid>
      <w:tr w:rsidR="00B53CF4" w:rsidTr="00316520">
        <w:trPr>
          <w:trHeight w:val="456"/>
        </w:trPr>
        <w:tc>
          <w:tcPr>
            <w:tcW w:w="9269" w:type="dxa"/>
            <w:vAlign w:val="center"/>
          </w:tcPr>
          <w:p w:rsidR="00B53CF4" w:rsidRPr="004D5A0B" w:rsidRDefault="00B53CF4" w:rsidP="00316520">
            <w:pPr>
              <w:pStyle w:val="ab"/>
              <w:rPr>
                <w:rFonts w:eastAsia="ＭＳ Ｐゴシック"/>
                <w:sz w:val="20"/>
                <w:szCs w:val="20"/>
              </w:rPr>
            </w:pPr>
            <w:r w:rsidRPr="004D5A0B">
              <w:rPr>
                <w:rFonts w:eastAsia="ＭＳ Ｐゴシック" w:hint="eastAsia"/>
                <w:sz w:val="20"/>
                <w:szCs w:val="20"/>
              </w:rPr>
              <w:t>外部委託等における情報セキュリティ上のサプライチェーン・リスク対応のための仕様書策定手引書</w:t>
            </w:r>
          </w:p>
        </w:tc>
      </w:tr>
      <w:tr w:rsidR="00B53CF4" w:rsidTr="00316520">
        <w:trPr>
          <w:trHeight w:val="456"/>
        </w:trPr>
        <w:tc>
          <w:tcPr>
            <w:tcW w:w="9269" w:type="dxa"/>
            <w:vAlign w:val="center"/>
          </w:tcPr>
          <w:p w:rsidR="00B53CF4" w:rsidRPr="004D5A0B" w:rsidRDefault="00B53CF4" w:rsidP="00316520">
            <w:pPr>
              <w:pStyle w:val="ab"/>
              <w:rPr>
                <w:rFonts w:eastAsia="ＭＳ Ｐゴシック"/>
                <w:sz w:val="20"/>
                <w:szCs w:val="20"/>
              </w:rPr>
            </w:pPr>
            <w:r w:rsidRPr="004D5A0B">
              <w:rPr>
                <w:rFonts w:eastAsia="ＭＳ Ｐゴシック" w:hint="eastAsia"/>
                <w:sz w:val="20"/>
                <w:szCs w:val="20"/>
              </w:rPr>
              <w:t>スマートフォン等の業務利用における情報セキュリティ対策の実施手順策定手引書</w:t>
            </w:r>
          </w:p>
        </w:tc>
      </w:tr>
    </w:tbl>
    <w:p w:rsidR="00B53CF4" w:rsidRDefault="00B53CF4" w:rsidP="00B53CF4">
      <w:pPr>
        <w:pStyle w:val="ab"/>
      </w:pPr>
    </w:p>
    <w:p w:rsidR="00316520" w:rsidRPr="00B53CF4" w:rsidRDefault="00316520" w:rsidP="00B53CF4">
      <w:pPr>
        <w:pStyle w:val="ab"/>
      </w:pPr>
    </w:p>
    <w:p w:rsidR="00E6543F" w:rsidRPr="00B53CF4" w:rsidRDefault="00E6543F" w:rsidP="00B53CF4">
      <w:pPr>
        <w:pStyle w:val="af3"/>
        <w:numPr>
          <w:ilvl w:val="0"/>
          <w:numId w:val="106"/>
        </w:numPr>
        <w:rPr>
          <w:rFonts w:ascii="Arial" w:hAnsi="Arial"/>
        </w:rPr>
      </w:pPr>
      <w:r w:rsidRPr="00B53CF4">
        <w:rPr>
          <w:rFonts w:ascii="Arial" w:hAnsi="Arial" w:hint="eastAsia"/>
        </w:rPr>
        <w:t>「</w:t>
      </w:r>
      <w:r w:rsidRPr="00B53CF4">
        <w:rPr>
          <w:rFonts w:ascii="Arial" w:hAnsi="Arial" w:hint="eastAsia"/>
        </w:rPr>
        <w:t>C3501</w:t>
      </w:r>
      <w:r w:rsidRPr="00B53CF4">
        <w:rPr>
          <w:rFonts w:ascii="Arial" w:hAnsi="Arial" w:hint="eastAsia"/>
        </w:rPr>
        <w:t>各種マニュアル類」作成の基本的な手順</w:t>
      </w:r>
    </w:p>
    <w:p w:rsidR="00E6543F" w:rsidRDefault="00E6543F" w:rsidP="00E6543F">
      <w:pPr>
        <w:pStyle w:val="ab"/>
        <w:rPr>
          <w:rFonts w:ascii="Arial" w:eastAsia="ＭＳ ゴシック" w:hAnsi="Arial"/>
        </w:rPr>
      </w:pPr>
      <w:r w:rsidRPr="00FB6029">
        <w:rPr>
          <w:rFonts w:ascii="Arial" w:eastAsia="ＭＳ ゴシック" w:hAnsi="Arial" w:hint="eastAsia"/>
        </w:rPr>
        <w:t xml:space="preserve">　既に述べたように、政府機関統一基準</w:t>
      </w:r>
      <w:r w:rsidR="00D14CCA">
        <w:rPr>
          <w:rFonts w:ascii="Arial" w:eastAsia="ＭＳ ゴシック" w:hAnsi="Arial" w:hint="eastAsia"/>
        </w:rPr>
        <w:t>及びガイドラインの基本対策事項</w:t>
      </w:r>
      <w:r w:rsidRPr="00FB6029">
        <w:rPr>
          <w:rFonts w:ascii="Arial" w:eastAsia="ＭＳ ゴシック" w:hAnsi="Arial" w:hint="eastAsia"/>
        </w:rPr>
        <w:t>と</w:t>
      </w:r>
      <w:r w:rsidR="00D14CCA">
        <w:rPr>
          <w:rFonts w:ascii="Arial" w:eastAsia="ＭＳ ゴシック" w:hAnsi="Arial" w:hint="eastAsia"/>
        </w:rPr>
        <w:t>、</w:t>
      </w:r>
      <w:r>
        <w:rPr>
          <w:rFonts w:ascii="Arial" w:eastAsia="ＭＳ ゴシック" w:hAnsi="Arial" w:hint="eastAsia"/>
        </w:rPr>
        <w:t>「</w:t>
      </w:r>
      <w:r w:rsidR="00B53CF4">
        <w:rPr>
          <w:rFonts w:ascii="Arial" w:eastAsia="ＭＳ ゴシック" w:hAnsi="Arial" w:hint="eastAsia"/>
        </w:rPr>
        <w:t>C</w:t>
      </w:r>
      <w:r w:rsidRPr="00FB6029">
        <w:rPr>
          <w:rFonts w:ascii="Arial" w:eastAsia="ＭＳ ゴシック" w:hAnsi="Arial" w:hint="eastAsia"/>
        </w:rPr>
        <w:t>2501</w:t>
      </w:r>
      <w:r>
        <w:rPr>
          <w:rFonts w:ascii="Arial" w:eastAsia="ＭＳ ゴシック" w:hAnsi="Arial" w:hint="eastAsia"/>
        </w:rPr>
        <w:t xml:space="preserve"> </w:t>
      </w:r>
      <w:r w:rsidRPr="00FB6029">
        <w:rPr>
          <w:rFonts w:ascii="Arial" w:eastAsia="ＭＳ ゴシック" w:hAnsi="Arial" w:hint="eastAsia"/>
        </w:rPr>
        <w:t>事務情報セキュリティ対策基準</w:t>
      </w:r>
      <w:r>
        <w:rPr>
          <w:rFonts w:ascii="Arial" w:eastAsia="ＭＳ ゴシック" w:hAnsi="Arial" w:hint="eastAsia"/>
        </w:rPr>
        <w:t>」</w:t>
      </w:r>
      <w:r w:rsidRPr="00FB6029">
        <w:rPr>
          <w:rFonts w:ascii="Arial" w:eastAsia="ＭＳ ゴシック" w:hAnsi="Arial" w:hint="eastAsia"/>
        </w:rPr>
        <w:t>は用語の違いをのぞいて多くの部分が共通であるため、統一基準マニュアル群の各文書に対し以下のような作業を行うことにより、効率的に</w:t>
      </w:r>
      <w:r>
        <w:rPr>
          <w:rFonts w:ascii="Arial" w:eastAsia="ＭＳ ゴシック" w:hAnsi="Arial" w:hint="eastAsia"/>
        </w:rPr>
        <w:t>「</w:t>
      </w:r>
      <w:r>
        <w:rPr>
          <w:rFonts w:ascii="Arial" w:eastAsia="ＭＳ ゴシック" w:hAnsi="Arial" w:hint="eastAsia"/>
        </w:rPr>
        <w:t>C3</w:t>
      </w:r>
      <w:r w:rsidRPr="00FB6029">
        <w:rPr>
          <w:rFonts w:ascii="Arial" w:eastAsia="ＭＳ ゴシック" w:hAnsi="Arial" w:hint="eastAsia"/>
        </w:rPr>
        <w:t>501</w:t>
      </w:r>
      <w:r>
        <w:rPr>
          <w:rFonts w:ascii="Arial" w:eastAsia="ＭＳ ゴシック" w:hAnsi="Arial" w:hint="eastAsia"/>
        </w:rPr>
        <w:t xml:space="preserve"> </w:t>
      </w:r>
      <w:r w:rsidRPr="00FB6029">
        <w:rPr>
          <w:rFonts w:ascii="Arial" w:eastAsia="ＭＳ ゴシック" w:hAnsi="Arial" w:hint="eastAsia"/>
        </w:rPr>
        <w:t>各種マニュアル類</w:t>
      </w:r>
      <w:r>
        <w:rPr>
          <w:rFonts w:ascii="Arial" w:eastAsia="ＭＳ ゴシック" w:hAnsi="Arial" w:hint="eastAsia"/>
        </w:rPr>
        <w:t>」</w:t>
      </w:r>
      <w:r w:rsidRPr="00FB6029">
        <w:rPr>
          <w:rFonts w:ascii="Arial" w:eastAsia="ＭＳ ゴシック" w:hAnsi="Arial" w:hint="eastAsia"/>
        </w:rPr>
        <w:t>等を作成することができる。</w:t>
      </w:r>
    </w:p>
    <w:p w:rsidR="00D14CCA" w:rsidRPr="00B53CF4" w:rsidRDefault="00D14CCA" w:rsidP="00E6543F">
      <w:pPr>
        <w:pStyle w:val="ab"/>
        <w:rPr>
          <w:rFonts w:ascii="Arial" w:eastAsia="ＭＳ ゴシック" w:hAnsi="Arial"/>
        </w:rPr>
      </w:pPr>
    </w:p>
    <w:p w:rsidR="00E6543F" w:rsidRPr="00FB6029" w:rsidRDefault="00E6543F" w:rsidP="00E6543F">
      <w:pPr>
        <w:pStyle w:val="af3"/>
        <w:numPr>
          <w:ilvl w:val="1"/>
          <w:numId w:val="106"/>
        </w:numPr>
        <w:rPr>
          <w:rFonts w:ascii="Arial" w:hAnsi="Arial"/>
        </w:rPr>
      </w:pPr>
      <w:r w:rsidRPr="00FB6029">
        <w:rPr>
          <w:rFonts w:ascii="Arial" w:hAnsi="Arial" w:hint="eastAsia"/>
        </w:rPr>
        <w:t>用語の置換</w:t>
      </w:r>
    </w:p>
    <w:p w:rsidR="00E6543F" w:rsidRPr="00FB6029" w:rsidRDefault="00E6543F" w:rsidP="00E6543F">
      <w:pPr>
        <w:pStyle w:val="ab"/>
        <w:rPr>
          <w:rFonts w:ascii="Arial" w:eastAsia="ＭＳ ゴシック" w:hAnsi="Arial"/>
        </w:rPr>
      </w:pPr>
      <w:r w:rsidRPr="00FB6029">
        <w:rPr>
          <w:rFonts w:ascii="Arial" w:eastAsia="ＭＳ ゴシック" w:hAnsi="Arial" w:hint="eastAsia"/>
        </w:rPr>
        <w:t xml:space="preserve">　政府機関統一基準</w:t>
      </w:r>
      <w:r w:rsidR="00D14CCA">
        <w:rPr>
          <w:rFonts w:ascii="Arial" w:eastAsia="ＭＳ ゴシック" w:hAnsi="Arial" w:hint="eastAsia"/>
        </w:rPr>
        <w:t>及びガイドライン</w:t>
      </w:r>
      <w:r w:rsidRPr="00FB6029">
        <w:rPr>
          <w:rFonts w:ascii="Arial" w:eastAsia="ＭＳ ゴシック" w:hAnsi="Arial" w:hint="eastAsia"/>
        </w:rPr>
        <w:t>と</w:t>
      </w:r>
      <w:r>
        <w:rPr>
          <w:rFonts w:ascii="Arial" w:eastAsia="ＭＳ ゴシック" w:hAnsi="Arial" w:hint="eastAsia"/>
        </w:rPr>
        <w:t>「</w:t>
      </w:r>
      <w:r w:rsidR="00B53CF4">
        <w:rPr>
          <w:rFonts w:ascii="Arial" w:eastAsia="ＭＳ ゴシック" w:hAnsi="Arial" w:hint="eastAsia"/>
        </w:rPr>
        <w:t>C</w:t>
      </w:r>
      <w:r w:rsidRPr="00FB6029">
        <w:rPr>
          <w:rFonts w:ascii="Arial" w:eastAsia="ＭＳ ゴシック" w:hAnsi="Arial" w:hint="eastAsia"/>
        </w:rPr>
        <w:t>2501</w:t>
      </w:r>
      <w:r w:rsidRPr="00FB6029">
        <w:rPr>
          <w:rFonts w:ascii="Arial" w:eastAsia="ＭＳ ゴシック" w:hAnsi="Arial" w:hint="eastAsia"/>
        </w:rPr>
        <w:t>事務情報セキュリティ対策基準</w:t>
      </w:r>
      <w:r>
        <w:rPr>
          <w:rFonts w:ascii="Arial" w:eastAsia="ＭＳ ゴシック" w:hAnsi="Arial" w:hint="eastAsia"/>
        </w:rPr>
        <w:t>」</w:t>
      </w:r>
      <w:r w:rsidRPr="00FB6029">
        <w:rPr>
          <w:rFonts w:ascii="Arial" w:eastAsia="ＭＳ ゴシック" w:hAnsi="Arial" w:hint="eastAsia"/>
        </w:rPr>
        <w:t>の間には</w:t>
      </w:r>
      <w:fldSimple w:instr=" REF _Ref173481917 \h  \* MERGEFORMAT ">
        <w:r w:rsidRPr="00FB6029">
          <w:rPr>
            <w:rFonts w:ascii="Arial" w:eastAsia="ＭＳ ゴシック" w:hAnsi="Arial" w:hint="eastAsia"/>
          </w:rPr>
          <w:t>表</w:t>
        </w:r>
        <w:r w:rsidRPr="00FB6029">
          <w:rPr>
            <w:rFonts w:ascii="Arial" w:eastAsia="ＭＳ ゴシック" w:hAnsi="Arial" w:hint="eastAsia"/>
          </w:rPr>
          <w:t xml:space="preserve"> </w:t>
        </w:r>
        <w:r>
          <w:rPr>
            <w:rFonts w:ascii="Arial" w:eastAsia="ＭＳ ゴシック" w:hAnsi="Arial"/>
            <w:noProof/>
          </w:rPr>
          <w:t>2</w:t>
        </w:r>
      </w:fldSimple>
      <w:r w:rsidRPr="00FB6029">
        <w:rPr>
          <w:rFonts w:ascii="Arial" w:eastAsia="ＭＳ ゴシック" w:hAnsi="Arial" w:hint="eastAsia"/>
        </w:rPr>
        <w:t>のような用語の差異があるため、統一基準マニュアル群の各文書内の対応する用語を置き換えることによってある程度機械的に各種マニュアル類の雛形を作成することができる。ただし完全に機械的な置換を行うと表現が崩れる部分があるため、適宜修正する必要がある。また、</w:t>
      </w:r>
      <w:fldSimple w:instr=" REF _Ref173481917 \h  \* MERGEFORMAT ">
        <w:r w:rsidRPr="00FB6029">
          <w:rPr>
            <w:rFonts w:ascii="Arial" w:eastAsia="ＭＳ ゴシック" w:hAnsi="Arial" w:hint="eastAsia"/>
          </w:rPr>
          <w:t>表</w:t>
        </w:r>
        <w:r w:rsidRPr="00FB6029">
          <w:rPr>
            <w:rFonts w:ascii="Arial" w:eastAsia="ＭＳ ゴシック" w:hAnsi="Arial" w:hint="eastAsia"/>
          </w:rPr>
          <w:t xml:space="preserve"> </w:t>
        </w:r>
        <w:r>
          <w:rPr>
            <w:rFonts w:ascii="Arial" w:eastAsia="ＭＳ ゴシック" w:hAnsi="Arial"/>
            <w:noProof/>
          </w:rPr>
          <w:t>2</w:t>
        </w:r>
      </w:fldSimple>
      <w:r w:rsidRPr="00FB6029">
        <w:rPr>
          <w:rFonts w:ascii="Arial" w:eastAsia="ＭＳ ゴシック" w:hAnsi="Arial" w:hint="eastAsia"/>
        </w:rPr>
        <w:t>中にない政府機関特有の用語が今後統一基準マニュアル群に表れる可能性もある。</w:t>
      </w:r>
    </w:p>
    <w:p w:rsidR="00E6543F" w:rsidRPr="00FB6029" w:rsidRDefault="00E6543F" w:rsidP="00E6543F">
      <w:pPr>
        <w:pStyle w:val="ab"/>
        <w:rPr>
          <w:rFonts w:ascii="Arial" w:eastAsia="ＭＳ ゴシック" w:hAnsi="Arial"/>
        </w:rPr>
      </w:pPr>
    </w:p>
    <w:p w:rsidR="00E6543F" w:rsidRPr="00FB6029" w:rsidRDefault="00E6543F" w:rsidP="00E6543F">
      <w:pPr>
        <w:pStyle w:val="af"/>
        <w:keepNext/>
        <w:jc w:val="center"/>
        <w:rPr>
          <w:rFonts w:ascii="Arial" w:eastAsia="ＭＳ ゴシック" w:hAnsi="Arial"/>
        </w:rPr>
      </w:pPr>
      <w:bookmarkStart w:id="1" w:name="_Ref173481917"/>
      <w:r w:rsidRPr="00FB6029">
        <w:rPr>
          <w:rFonts w:ascii="Arial" w:eastAsia="ＭＳ ゴシック" w:hAnsi="Arial" w:hint="eastAsia"/>
        </w:rPr>
        <w:t>表</w:t>
      </w:r>
      <w:r w:rsidRPr="00FB6029">
        <w:rPr>
          <w:rFonts w:ascii="Arial" w:eastAsia="ＭＳ ゴシック" w:hAnsi="Arial" w:hint="eastAsia"/>
        </w:rPr>
        <w:t xml:space="preserve"> </w:t>
      </w:r>
      <w:r w:rsidR="007E0BC8" w:rsidRPr="00FB6029">
        <w:rPr>
          <w:rFonts w:ascii="Arial" w:eastAsia="ＭＳ ゴシック" w:hAnsi="Arial"/>
        </w:rPr>
        <w:fldChar w:fldCharType="begin"/>
      </w:r>
      <w:r w:rsidRPr="00FB6029">
        <w:rPr>
          <w:rFonts w:ascii="Arial" w:eastAsia="ＭＳ ゴシック" w:hAnsi="Arial"/>
        </w:rPr>
        <w:instrText xml:space="preserve"> </w:instrText>
      </w:r>
      <w:r w:rsidRPr="00FB6029">
        <w:rPr>
          <w:rFonts w:ascii="Arial" w:eastAsia="ＭＳ ゴシック" w:hAnsi="Arial" w:hint="eastAsia"/>
        </w:rPr>
        <w:instrText xml:space="preserve">SEQ </w:instrText>
      </w:r>
      <w:r w:rsidRPr="00FB6029">
        <w:rPr>
          <w:rFonts w:ascii="Arial" w:eastAsia="ＭＳ ゴシック" w:hAnsi="Arial" w:hint="eastAsia"/>
        </w:rPr>
        <w:instrText>表</w:instrText>
      </w:r>
      <w:r w:rsidRPr="00FB6029">
        <w:rPr>
          <w:rFonts w:ascii="Arial" w:eastAsia="ＭＳ ゴシック" w:hAnsi="Arial" w:hint="eastAsia"/>
        </w:rPr>
        <w:instrText xml:space="preserve"> \* ARABIC</w:instrText>
      </w:r>
      <w:r w:rsidRPr="00FB6029">
        <w:rPr>
          <w:rFonts w:ascii="Arial" w:eastAsia="ＭＳ ゴシック" w:hAnsi="Arial"/>
        </w:rPr>
        <w:instrText xml:space="preserve"> </w:instrText>
      </w:r>
      <w:r w:rsidR="007E0BC8" w:rsidRPr="00FB6029">
        <w:rPr>
          <w:rFonts w:ascii="Arial" w:eastAsia="ＭＳ ゴシック" w:hAnsi="Arial"/>
        </w:rPr>
        <w:fldChar w:fldCharType="separate"/>
      </w:r>
      <w:r>
        <w:rPr>
          <w:rFonts w:ascii="Arial" w:eastAsia="ＭＳ ゴシック" w:hAnsi="Arial"/>
          <w:noProof/>
        </w:rPr>
        <w:t>2</w:t>
      </w:r>
      <w:r w:rsidR="007E0BC8" w:rsidRPr="00FB6029">
        <w:rPr>
          <w:rFonts w:ascii="Arial" w:eastAsia="ＭＳ ゴシック" w:hAnsi="Arial"/>
        </w:rPr>
        <w:fldChar w:fldCharType="end"/>
      </w:r>
      <w:bookmarkEnd w:id="1"/>
      <w:r w:rsidRPr="00FB6029">
        <w:rPr>
          <w:rFonts w:ascii="Arial" w:eastAsia="ＭＳ ゴシック" w:hAnsi="Arial" w:hint="eastAsia"/>
        </w:rPr>
        <w:t xml:space="preserve">　政府機関統一基準と</w:t>
      </w:r>
      <w:r w:rsidR="00B53CF4">
        <w:rPr>
          <w:rFonts w:ascii="Arial" w:eastAsia="ＭＳ ゴシック" w:hAnsi="Arial" w:hint="eastAsia"/>
        </w:rPr>
        <w:t>C</w:t>
      </w:r>
      <w:r w:rsidRPr="00FB6029">
        <w:rPr>
          <w:rFonts w:ascii="Arial" w:eastAsia="ＭＳ ゴシック" w:hAnsi="Arial" w:hint="eastAsia"/>
        </w:rPr>
        <w:t>2501</w:t>
      </w:r>
      <w:r w:rsidRPr="00FB6029">
        <w:rPr>
          <w:rFonts w:ascii="Arial" w:eastAsia="ＭＳ ゴシック" w:hAnsi="Arial" w:hint="eastAsia"/>
        </w:rPr>
        <w:t>の主な用語の対応</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0"/>
        <w:gridCol w:w="3675"/>
        <w:gridCol w:w="3675"/>
      </w:tblGrid>
      <w:tr w:rsidR="00E6543F" w:rsidRPr="008C2DB5" w:rsidTr="00BA3A17">
        <w:tc>
          <w:tcPr>
            <w:tcW w:w="1470" w:type="dxa"/>
            <w:tcBorders>
              <w:top w:val="single" w:sz="8" w:space="0" w:color="auto"/>
              <w:left w:val="single" w:sz="8" w:space="0" w:color="auto"/>
              <w:bottom w:val="double" w:sz="4"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top w:val="single" w:sz="8" w:space="0" w:color="auto"/>
              <w:left w:val="single" w:sz="8" w:space="0" w:color="auto"/>
              <w:bottom w:val="double" w:sz="4" w:space="0" w:color="auto"/>
            </w:tcBorders>
            <w:vAlign w:val="center"/>
          </w:tcPr>
          <w:p w:rsidR="00E6543F" w:rsidRPr="008C2DB5" w:rsidRDefault="00E6543F" w:rsidP="00BA3A17">
            <w:pPr>
              <w:pStyle w:val="ab"/>
              <w:snapToGrid w:val="0"/>
              <w:jc w:val="center"/>
              <w:rPr>
                <w:rFonts w:ascii="Arial" w:eastAsia="ＭＳ Ｐゴシック" w:hAnsi="Arial"/>
                <w:sz w:val="18"/>
                <w:szCs w:val="18"/>
              </w:rPr>
            </w:pPr>
            <w:r w:rsidRPr="008C2DB5">
              <w:rPr>
                <w:rFonts w:ascii="Arial" w:eastAsia="ＭＳ Ｐゴシック" w:hAnsi="Arial" w:hint="eastAsia"/>
                <w:sz w:val="18"/>
                <w:szCs w:val="18"/>
              </w:rPr>
              <w:t>政府機関統一基準</w:t>
            </w:r>
            <w:r w:rsidRPr="008C2DB5">
              <w:rPr>
                <w:rFonts w:ascii="Arial" w:eastAsia="ＭＳ Ｐゴシック" w:hAnsi="Arial"/>
                <w:sz w:val="18"/>
                <w:szCs w:val="18"/>
              </w:rPr>
              <w:br/>
            </w:r>
            <w:r w:rsidRPr="008C2DB5">
              <w:rPr>
                <w:rFonts w:ascii="Arial" w:eastAsia="ＭＳ Ｐゴシック" w:hAnsi="Arial" w:hint="eastAsia"/>
                <w:sz w:val="18"/>
                <w:szCs w:val="18"/>
              </w:rPr>
              <w:t>（府省庁等対象）</w:t>
            </w:r>
          </w:p>
        </w:tc>
        <w:tc>
          <w:tcPr>
            <w:tcW w:w="3675" w:type="dxa"/>
            <w:tcBorders>
              <w:top w:val="single" w:sz="8" w:space="0" w:color="auto"/>
              <w:bottom w:val="double" w:sz="4" w:space="0" w:color="auto"/>
              <w:right w:val="single" w:sz="8" w:space="0" w:color="auto"/>
            </w:tcBorders>
            <w:vAlign w:val="center"/>
          </w:tcPr>
          <w:p w:rsidR="00E6543F" w:rsidRPr="008C2DB5" w:rsidRDefault="00B53CF4" w:rsidP="00BA3A17">
            <w:pPr>
              <w:pStyle w:val="ab"/>
              <w:snapToGrid w:val="0"/>
              <w:jc w:val="center"/>
              <w:rPr>
                <w:rFonts w:ascii="Arial" w:eastAsia="ＭＳ Ｐゴシック" w:hAnsi="Arial"/>
                <w:sz w:val="18"/>
                <w:szCs w:val="18"/>
              </w:rPr>
            </w:pPr>
            <w:r>
              <w:rPr>
                <w:rFonts w:ascii="Arial" w:eastAsia="ＭＳ Ｐゴシック" w:hAnsi="Arial" w:hint="eastAsia"/>
                <w:sz w:val="18"/>
                <w:szCs w:val="18"/>
              </w:rPr>
              <w:t>C</w:t>
            </w:r>
            <w:r w:rsidR="00E6543F" w:rsidRPr="008C2DB5">
              <w:rPr>
                <w:rFonts w:ascii="Arial" w:eastAsia="ＭＳ Ｐゴシック" w:hAnsi="Arial" w:hint="eastAsia"/>
                <w:sz w:val="18"/>
                <w:szCs w:val="18"/>
              </w:rPr>
              <w:t xml:space="preserve">2501 </w:t>
            </w:r>
            <w:r w:rsidR="00E6543F" w:rsidRPr="008C2DB5">
              <w:rPr>
                <w:rFonts w:ascii="Arial" w:eastAsia="ＭＳ Ｐゴシック" w:hAnsi="Arial" w:hint="eastAsia"/>
                <w:sz w:val="18"/>
                <w:szCs w:val="18"/>
              </w:rPr>
              <w:t>事務情報セキュリティ対策基準</w:t>
            </w:r>
            <w:r w:rsidR="00E6543F" w:rsidRPr="008C2DB5">
              <w:rPr>
                <w:rFonts w:ascii="Arial" w:eastAsia="ＭＳ Ｐゴシック" w:hAnsi="Arial"/>
                <w:sz w:val="18"/>
                <w:szCs w:val="18"/>
              </w:rPr>
              <w:br/>
            </w:r>
            <w:r w:rsidR="00E6543F" w:rsidRPr="008C2DB5">
              <w:rPr>
                <w:rFonts w:ascii="Arial" w:eastAsia="ＭＳ Ｐゴシック" w:hAnsi="Arial" w:hint="eastAsia"/>
                <w:sz w:val="18"/>
                <w:szCs w:val="18"/>
              </w:rPr>
              <w:t>（高等教育機関対象）</w:t>
            </w:r>
          </w:p>
        </w:tc>
      </w:tr>
      <w:tr w:rsidR="00E6543F" w:rsidRPr="008C2DB5" w:rsidTr="00316520">
        <w:tc>
          <w:tcPr>
            <w:tcW w:w="1470" w:type="dxa"/>
            <w:vMerge w:val="restart"/>
            <w:tcBorders>
              <w:top w:val="double" w:sz="4" w:space="0" w:color="auto"/>
              <w:left w:val="single" w:sz="8" w:space="0" w:color="auto"/>
            </w:tcBorders>
          </w:tcPr>
          <w:p w:rsidR="00E6543F" w:rsidRPr="008C2DB5" w:rsidRDefault="00E6543F" w:rsidP="00BA3A17">
            <w:pPr>
              <w:pStyle w:val="ab"/>
              <w:snapToGrid w:val="0"/>
              <w:rPr>
                <w:rFonts w:ascii="Arial" w:eastAsia="ＭＳ Ｐゴシック" w:hAnsi="Arial"/>
                <w:sz w:val="18"/>
                <w:szCs w:val="18"/>
              </w:rPr>
            </w:pPr>
            <w:r w:rsidRPr="008C2DB5">
              <w:rPr>
                <w:rFonts w:ascii="Arial" w:eastAsia="ＭＳ Ｐゴシック" w:hAnsi="Arial" w:hint="eastAsia"/>
                <w:sz w:val="18"/>
                <w:szCs w:val="18"/>
              </w:rPr>
              <w:t>役職名等</w:t>
            </w:r>
          </w:p>
        </w:tc>
        <w:tc>
          <w:tcPr>
            <w:tcW w:w="3675" w:type="dxa"/>
            <w:tcBorders>
              <w:top w:val="double" w:sz="4" w:space="0" w:color="auto"/>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最高</w:t>
            </w:r>
            <w:r w:rsidR="006C09EE">
              <w:rPr>
                <w:rFonts w:ascii="Arial" w:eastAsia="ＭＳ Ｐゴシック" w:hAnsi="Arial" w:hint="eastAsia"/>
                <w:sz w:val="18"/>
                <w:szCs w:val="18"/>
              </w:rPr>
              <w:t>情報</w:t>
            </w:r>
            <w:r w:rsidRPr="008C2DB5">
              <w:rPr>
                <w:rFonts w:ascii="Arial" w:eastAsia="ＭＳ Ｐゴシック" w:hAnsi="Arial" w:hint="eastAsia"/>
                <w:sz w:val="18"/>
                <w:szCs w:val="18"/>
              </w:rPr>
              <w:t>セキュリティ責任者</w:t>
            </w:r>
          </w:p>
        </w:tc>
        <w:tc>
          <w:tcPr>
            <w:tcW w:w="3675" w:type="dxa"/>
            <w:tcBorders>
              <w:top w:val="double" w:sz="4" w:space="0" w:color="auto"/>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全学総括責任者</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w w:val="90"/>
                <w:sz w:val="18"/>
                <w:szCs w:val="18"/>
              </w:rPr>
            </w:pPr>
          </w:p>
        </w:tc>
        <w:tc>
          <w:tcPr>
            <w:tcW w:w="3675" w:type="dxa"/>
            <w:tcBorders>
              <w:left w:val="single" w:sz="8" w:space="0" w:color="auto"/>
            </w:tcBorders>
            <w:vAlign w:val="center"/>
          </w:tcPr>
          <w:p w:rsidR="00E6543F" w:rsidRPr="008C2DB5" w:rsidRDefault="006C09EE" w:rsidP="00316520">
            <w:pPr>
              <w:pStyle w:val="ab"/>
              <w:snapToGrid w:val="0"/>
              <w:rPr>
                <w:rFonts w:ascii="Arial" w:eastAsia="ＭＳ Ｐゴシック" w:hAnsi="Arial"/>
                <w:sz w:val="18"/>
                <w:szCs w:val="18"/>
              </w:rPr>
            </w:pPr>
            <w:r>
              <w:rPr>
                <w:rFonts w:ascii="Arial" w:eastAsia="ＭＳ Ｐゴシック" w:hAnsi="Arial" w:hint="eastAsia"/>
                <w:sz w:val="18"/>
                <w:szCs w:val="18"/>
              </w:rPr>
              <w:t>情報</w:t>
            </w:r>
            <w:r w:rsidR="00E6543F" w:rsidRPr="008C2DB5">
              <w:rPr>
                <w:rFonts w:ascii="Arial" w:eastAsia="ＭＳ Ｐゴシック" w:hAnsi="Arial" w:hint="eastAsia"/>
                <w:sz w:val="18"/>
                <w:szCs w:val="18"/>
              </w:rPr>
              <w:t>セキュリティ監査責任者</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情報セキュリティ監査責任者</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最高情報セキュリティアドバイザー</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情報セキュリティアドバイザー</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w w:val="90"/>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総括情報セキュリティ責任者</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全学実施責任者</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情報セキュリティ責任者</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部局総括責任者</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情報システムセキュリティ責任者</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部局技術責任者</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bottom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情報システムセキュリティ管理者</w:t>
            </w:r>
          </w:p>
        </w:tc>
        <w:tc>
          <w:tcPr>
            <w:tcW w:w="3675" w:type="dxa"/>
            <w:tcBorders>
              <w:bottom w:val="single" w:sz="8" w:space="0" w:color="auto"/>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部局技術担当者</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w w:val="90"/>
                <w:sz w:val="18"/>
                <w:szCs w:val="18"/>
              </w:rPr>
            </w:pPr>
          </w:p>
        </w:tc>
        <w:tc>
          <w:tcPr>
            <w:tcW w:w="3675" w:type="dxa"/>
            <w:tcBorders>
              <w:left w:val="single" w:sz="8" w:space="0" w:color="auto"/>
              <w:bottom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課室情報セキュリティ責任者</w:t>
            </w:r>
          </w:p>
        </w:tc>
        <w:tc>
          <w:tcPr>
            <w:tcW w:w="3675" w:type="dxa"/>
            <w:tcBorders>
              <w:bottom w:val="single" w:sz="8" w:space="0" w:color="auto"/>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職場情報セキュリティ責任者</w:t>
            </w:r>
          </w:p>
        </w:tc>
      </w:tr>
      <w:tr w:rsidR="006C09EE" w:rsidRPr="008C2DB5" w:rsidTr="00316520">
        <w:tc>
          <w:tcPr>
            <w:tcW w:w="1470" w:type="dxa"/>
            <w:vMerge/>
            <w:tcBorders>
              <w:left w:val="single" w:sz="8" w:space="0" w:color="auto"/>
            </w:tcBorders>
          </w:tcPr>
          <w:p w:rsidR="006C09EE" w:rsidRPr="008C2DB5" w:rsidRDefault="006C09EE" w:rsidP="00BA3A17">
            <w:pPr>
              <w:pStyle w:val="ab"/>
              <w:snapToGrid w:val="0"/>
              <w:rPr>
                <w:rFonts w:ascii="Arial" w:eastAsia="ＭＳ Ｐゴシック" w:hAnsi="Arial"/>
                <w:w w:val="90"/>
                <w:sz w:val="18"/>
                <w:szCs w:val="18"/>
              </w:rPr>
            </w:pPr>
          </w:p>
        </w:tc>
        <w:tc>
          <w:tcPr>
            <w:tcW w:w="3675" w:type="dxa"/>
            <w:tcBorders>
              <w:left w:val="single" w:sz="8" w:space="0" w:color="auto"/>
              <w:bottom w:val="single" w:sz="8" w:space="0" w:color="auto"/>
            </w:tcBorders>
            <w:vAlign w:val="center"/>
          </w:tcPr>
          <w:p w:rsidR="006C09EE" w:rsidRPr="008C2DB5" w:rsidRDefault="006C09EE" w:rsidP="00316520">
            <w:pPr>
              <w:pStyle w:val="ab"/>
              <w:snapToGrid w:val="0"/>
              <w:rPr>
                <w:rFonts w:ascii="Arial" w:eastAsia="ＭＳ Ｐゴシック" w:hAnsi="Arial"/>
                <w:sz w:val="18"/>
                <w:szCs w:val="18"/>
              </w:rPr>
            </w:pPr>
            <w:r>
              <w:rPr>
                <w:rFonts w:ascii="Arial" w:eastAsia="ＭＳ Ｐゴシック" w:hAnsi="Arial" w:hint="eastAsia"/>
                <w:sz w:val="18"/>
                <w:szCs w:val="18"/>
              </w:rPr>
              <w:t>区域</w:t>
            </w:r>
            <w:r w:rsidRPr="008C2DB5">
              <w:rPr>
                <w:rFonts w:ascii="Arial" w:eastAsia="ＭＳ Ｐゴシック" w:hAnsi="Arial" w:hint="eastAsia"/>
                <w:sz w:val="18"/>
                <w:szCs w:val="18"/>
              </w:rPr>
              <w:t>情報セキュリティ責任者</w:t>
            </w:r>
          </w:p>
        </w:tc>
        <w:tc>
          <w:tcPr>
            <w:tcW w:w="3675" w:type="dxa"/>
            <w:tcBorders>
              <w:bottom w:val="single" w:sz="8" w:space="0" w:color="auto"/>
              <w:right w:val="single" w:sz="8" w:space="0" w:color="auto"/>
            </w:tcBorders>
            <w:vAlign w:val="center"/>
          </w:tcPr>
          <w:p w:rsidR="006C09EE" w:rsidRPr="008C2DB5" w:rsidRDefault="006C09EE" w:rsidP="00316520">
            <w:pPr>
              <w:pStyle w:val="ab"/>
              <w:snapToGrid w:val="0"/>
              <w:rPr>
                <w:rFonts w:ascii="Arial" w:eastAsia="ＭＳ Ｐゴシック" w:hAnsi="Arial"/>
                <w:sz w:val="18"/>
                <w:szCs w:val="18"/>
              </w:rPr>
            </w:pPr>
            <w:r>
              <w:rPr>
                <w:rFonts w:ascii="Arial" w:eastAsia="ＭＳ Ｐゴシック" w:hAnsi="Arial" w:hint="eastAsia"/>
                <w:sz w:val="18"/>
                <w:szCs w:val="18"/>
              </w:rPr>
              <w:t>区域</w:t>
            </w:r>
            <w:r w:rsidRPr="008C2DB5">
              <w:rPr>
                <w:rFonts w:ascii="Arial" w:eastAsia="ＭＳ Ｐゴシック" w:hAnsi="Arial" w:hint="eastAsia"/>
                <w:sz w:val="18"/>
                <w:szCs w:val="18"/>
              </w:rPr>
              <w:t>情報セキュリティ責任者</w:t>
            </w:r>
          </w:p>
        </w:tc>
      </w:tr>
      <w:tr w:rsidR="00E6543F" w:rsidRPr="008C2DB5" w:rsidTr="00316520">
        <w:tc>
          <w:tcPr>
            <w:tcW w:w="1470" w:type="dxa"/>
            <w:vMerge/>
            <w:tcBorders>
              <w:left w:val="single" w:sz="8" w:space="0" w:color="auto"/>
              <w:bottom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bottom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情報セキュリティ委員会</w:t>
            </w:r>
          </w:p>
        </w:tc>
        <w:tc>
          <w:tcPr>
            <w:tcW w:w="3675" w:type="dxa"/>
            <w:tcBorders>
              <w:bottom w:val="single" w:sz="8" w:space="0" w:color="auto"/>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 xml:space="preserve">全学情報システム運用委員会　または　</w:t>
            </w:r>
            <w:r w:rsidR="00D14CCA">
              <w:rPr>
                <w:rFonts w:ascii="Arial" w:eastAsia="ＭＳ Ｐゴシック" w:hAnsi="Arial"/>
                <w:sz w:val="18"/>
                <w:szCs w:val="18"/>
              </w:rPr>
              <w:br/>
            </w:r>
            <w:r w:rsidRPr="008C2DB5">
              <w:rPr>
                <w:rFonts w:ascii="Arial" w:eastAsia="ＭＳ Ｐゴシック" w:hAnsi="Arial" w:hint="eastAsia"/>
                <w:sz w:val="18"/>
                <w:szCs w:val="18"/>
              </w:rPr>
              <w:t>部局情報システム運用委員会</w:t>
            </w:r>
          </w:p>
        </w:tc>
      </w:tr>
      <w:tr w:rsidR="00E6543F" w:rsidRPr="008C2DB5" w:rsidTr="00316520">
        <w:tc>
          <w:tcPr>
            <w:tcW w:w="1470" w:type="dxa"/>
            <w:vMerge w:val="restart"/>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r w:rsidRPr="008C2DB5">
              <w:rPr>
                <w:rFonts w:ascii="Arial" w:eastAsia="ＭＳ Ｐゴシック" w:hAnsi="Arial" w:hint="eastAsia"/>
                <w:sz w:val="18"/>
                <w:szCs w:val="18"/>
              </w:rPr>
              <w:t>利用者・関係者</w:t>
            </w: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行政事務従事者</w:t>
            </w:r>
          </w:p>
        </w:tc>
        <w:tc>
          <w:tcPr>
            <w:tcW w:w="3675" w:type="dxa"/>
            <w:tcBorders>
              <w:right w:val="single" w:sz="8" w:space="0" w:color="auto"/>
            </w:tcBorders>
            <w:vAlign w:val="center"/>
          </w:tcPr>
          <w:p w:rsidR="00E6543F" w:rsidRPr="008C2DB5" w:rsidRDefault="006C09EE" w:rsidP="00316520">
            <w:pPr>
              <w:pStyle w:val="ab"/>
              <w:snapToGrid w:val="0"/>
              <w:rPr>
                <w:rFonts w:ascii="Arial" w:eastAsia="ＭＳ Ｐゴシック" w:hAnsi="Arial"/>
                <w:sz w:val="18"/>
                <w:szCs w:val="18"/>
              </w:rPr>
            </w:pPr>
            <w:r>
              <w:rPr>
                <w:rFonts w:ascii="Arial" w:eastAsia="ＭＳ Ｐゴシック" w:hAnsi="Arial" w:hint="eastAsia"/>
                <w:sz w:val="18"/>
                <w:szCs w:val="18"/>
              </w:rPr>
              <w:t>事務従事者</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国民</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学生や学外利用者</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職員</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本学構成員</w:t>
            </w:r>
          </w:p>
        </w:tc>
      </w:tr>
      <w:tr w:rsidR="00E6543F" w:rsidRPr="008C2DB5" w:rsidTr="00316520">
        <w:tc>
          <w:tcPr>
            <w:tcW w:w="1470" w:type="dxa"/>
            <w:vMerge w:val="restart"/>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r w:rsidRPr="008C2DB5">
              <w:rPr>
                <w:rFonts w:ascii="Arial" w:eastAsia="ＭＳ Ｐゴシック" w:hAnsi="Arial" w:hint="eastAsia"/>
                <w:sz w:val="18"/>
                <w:szCs w:val="18"/>
              </w:rPr>
              <w:t>組織・施設</w:t>
            </w: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政府機関</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本学</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（各）府省庁</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本学　または　（各）部局</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庁内または庁舎内</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学内</w:t>
            </w:r>
          </w:p>
        </w:tc>
      </w:tr>
      <w:tr w:rsidR="00E6543F" w:rsidRPr="008C2DB5" w:rsidTr="00316520">
        <w:tc>
          <w:tcPr>
            <w:tcW w:w="1470" w:type="dxa"/>
            <w:vMerge w:val="restart"/>
            <w:tcBorders>
              <w:top w:val="single" w:sz="8" w:space="0" w:color="auto"/>
              <w:left w:val="single" w:sz="8" w:space="0" w:color="auto"/>
            </w:tcBorders>
          </w:tcPr>
          <w:p w:rsidR="00E6543F" w:rsidRPr="008C2DB5" w:rsidRDefault="00E6543F" w:rsidP="00BA3A17">
            <w:pPr>
              <w:pStyle w:val="ab"/>
              <w:snapToGrid w:val="0"/>
              <w:rPr>
                <w:rFonts w:ascii="Arial" w:eastAsia="ＭＳ Ｐゴシック" w:hAnsi="Arial"/>
                <w:sz w:val="18"/>
                <w:szCs w:val="18"/>
              </w:rPr>
            </w:pPr>
            <w:r w:rsidRPr="008C2DB5">
              <w:rPr>
                <w:rFonts w:ascii="Arial" w:eastAsia="ＭＳ Ｐゴシック" w:hAnsi="Arial" w:hint="eastAsia"/>
                <w:sz w:val="18"/>
                <w:szCs w:val="18"/>
              </w:rPr>
              <w:t>業務</w:t>
            </w:r>
          </w:p>
        </w:tc>
        <w:tc>
          <w:tcPr>
            <w:tcW w:w="3675" w:type="dxa"/>
            <w:tcBorders>
              <w:top w:val="single" w:sz="8" w:space="0" w:color="auto"/>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行政事務</w:t>
            </w:r>
          </w:p>
        </w:tc>
        <w:tc>
          <w:tcPr>
            <w:tcW w:w="3675" w:type="dxa"/>
            <w:tcBorders>
              <w:top w:val="single" w:sz="8" w:space="0" w:color="auto"/>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事務</w:t>
            </w:r>
          </w:p>
        </w:tc>
      </w:tr>
      <w:tr w:rsidR="00E6543F" w:rsidRPr="008C2DB5" w:rsidTr="00316520">
        <w:tc>
          <w:tcPr>
            <w:tcW w:w="1470" w:type="dxa"/>
            <w:vMerge/>
            <w:tcBorders>
              <w:left w:val="single" w:sz="8" w:space="0" w:color="auto"/>
            </w:tcBorders>
          </w:tcPr>
          <w:p w:rsidR="00E6543F" w:rsidRPr="008C2DB5" w:rsidRDefault="00E6543F" w:rsidP="00BA3A17">
            <w:pPr>
              <w:pStyle w:val="ab"/>
              <w:snapToGrid w:val="0"/>
              <w:rPr>
                <w:rFonts w:ascii="Arial" w:eastAsia="ＭＳ Ｐゴシック" w:hAnsi="Arial"/>
                <w:sz w:val="18"/>
                <w:szCs w:val="18"/>
              </w:rPr>
            </w:pPr>
          </w:p>
        </w:tc>
        <w:tc>
          <w:tcPr>
            <w:tcW w:w="3675" w:type="dxa"/>
            <w:tcBorders>
              <w:lef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行政職務</w:t>
            </w:r>
          </w:p>
        </w:tc>
        <w:tc>
          <w:tcPr>
            <w:tcW w:w="3675" w:type="dxa"/>
            <w:tcBorders>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職務</w:t>
            </w:r>
          </w:p>
        </w:tc>
      </w:tr>
      <w:tr w:rsidR="00E6543F" w:rsidRPr="008C2DB5" w:rsidTr="00316520">
        <w:tc>
          <w:tcPr>
            <w:tcW w:w="1470" w:type="dxa"/>
            <w:tcBorders>
              <w:left w:val="single" w:sz="8" w:space="0" w:color="auto"/>
              <w:bottom w:val="single" w:sz="8" w:space="0" w:color="auto"/>
            </w:tcBorders>
          </w:tcPr>
          <w:p w:rsidR="00E6543F" w:rsidRPr="008C2DB5" w:rsidRDefault="00E6543F" w:rsidP="00BA3A17">
            <w:pPr>
              <w:pStyle w:val="ab"/>
              <w:snapToGrid w:val="0"/>
              <w:rPr>
                <w:rFonts w:ascii="Arial" w:eastAsia="ＭＳ Ｐゴシック" w:hAnsi="Arial"/>
                <w:sz w:val="18"/>
                <w:szCs w:val="18"/>
              </w:rPr>
            </w:pPr>
            <w:r w:rsidRPr="008C2DB5">
              <w:rPr>
                <w:rFonts w:ascii="Arial" w:eastAsia="ＭＳ Ｐゴシック" w:hAnsi="Arial" w:hint="eastAsia"/>
                <w:sz w:val="18"/>
                <w:szCs w:val="18"/>
              </w:rPr>
              <w:t>その他</w:t>
            </w:r>
          </w:p>
        </w:tc>
        <w:tc>
          <w:tcPr>
            <w:tcW w:w="3675" w:type="dxa"/>
            <w:tcBorders>
              <w:left w:val="single" w:sz="8" w:space="0" w:color="auto"/>
              <w:bottom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国民の権利が侵害され</w:t>
            </w:r>
          </w:p>
        </w:tc>
        <w:tc>
          <w:tcPr>
            <w:tcW w:w="3675" w:type="dxa"/>
            <w:tcBorders>
              <w:bottom w:val="single" w:sz="8" w:space="0" w:color="auto"/>
              <w:right w:val="single" w:sz="8" w:space="0" w:color="auto"/>
            </w:tcBorders>
            <w:vAlign w:val="center"/>
          </w:tcPr>
          <w:p w:rsidR="00E6543F" w:rsidRPr="008C2DB5" w:rsidRDefault="00E6543F" w:rsidP="00316520">
            <w:pPr>
              <w:pStyle w:val="ab"/>
              <w:snapToGrid w:val="0"/>
              <w:rPr>
                <w:rFonts w:ascii="Arial" w:eastAsia="ＭＳ Ｐゴシック" w:hAnsi="Arial"/>
                <w:sz w:val="18"/>
                <w:szCs w:val="18"/>
              </w:rPr>
            </w:pPr>
            <w:r w:rsidRPr="008C2DB5">
              <w:rPr>
                <w:rFonts w:ascii="Arial" w:eastAsia="ＭＳ Ｐゴシック" w:hAnsi="Arial" w:hint="eastAsia"/>
                <w:sz w:val="18"/>
                <w:szCs w:val="18"/>
              </w:rPr>
              <w:t>大学の運営に支障を及ぼす</w:t>
            </w:r>
          </w:p>
        </w:tc>
      </w:tr>
    </w:tbl>
    <w:p w:rsidR="00E6543F" w:rsidRPr="00FB6029" w:rsidRDefault="00E6543F" w:rsidP="00E6543F">
      <w:pPr>
        <w:pStyle w:val="ab"/>
        <w:rPr>
          <w:rFonts w:ascii="Arial" w:eastAsia="ＭＳ ゴシック" w:hAnsi="Arial"/>
        </w:rPr>
      </w:pPr>
    </w:p>
    <w:p w:rsidR="00E6543F" w:rsidRPr="00FB6029" w:rsidRDefault="00E6543F" w:rsidP="00E6543F">
      <w:pPr>
        <w:pStyle w:val="af3"/>
        <w:numPr>
          <w:ilvl w:val="1"/>
          <w:numId w:val="106"/>
        </w:numPr>
        <w:rPr>
          <w:rFonts w:ascii="Arial" w:hAnsi="Arial"/>
        </w:rPr>
      </w:pPr>
      <w:r w:rsidRPr="00FB6029">
        <w:rPr>
          <w:rFonts w:ascii="Arial" w:hAnsi="Arial" w:hint="eastAsia"/>
        </w:rPr>
        <w:t>情報セキュリティ対策基準の構成の違いに起因する修正</w:t>
      </w:r>
    </w:p>
    <w:p w:rsidR="00E6543F" w:rsidRPr="00FB6029" w:rsidRDefault="00E6543F" w:rsidP="00E6543F">
      <w:pPr>
        <w:pStyle w:val="ab"/>
        <w:rPr>
          <w:rFonts w:ascii="Arial" w:eastAsia="ＭＳ ゴシック" w:hAnsi="Arial"/>
        </w:rPr>
      </w:pPr>
      <w:r w:rsidRPr="00FB6029">
        <w:rPr>
          <w:rFonts w:ascii="Arial" w:eastAsia="ＭＳ ゴシック" w:hAnsi="Arial" w:hint="eastAsia"/>
        </w:rPr>
        <w:t xml:space="preserve">　政府機関統一基準は府省庁においては最上位に位置する規程であるが、</w:t>
      </w:r>
      <w:r>
        <w:rPr>
          <w:rFonts w:ascii="Arial" w:eastAsia="ＭＳ ゴシック" w:hAnsi="Arial" w:hint="eastAsia"/>
        </w:rPr>
        <w:t>「</w:t>
      </w:r>
      <w:r w:rsidR="00B53CF4">
        <w:rPr>
          <w:rFonts w:ascii="Arial" w:eastAsia="ＭＳ ゴシック" w:hAnsi="Arial" w:hint="eastAsia"/>
        </w:rPr>
        <w:t>C</w:t>
      </w:r>
      <w:r w:rsidRPr="00FB6029">
        <w:rPr>
          <w:rFonts w:ascii="Arial" w:eastAsia="ＭＳ ゴシック" w:hAnsi="Arial" w:hint="eastAsia"/>
        </w:rPr>
        <w:t>2501</w:t>
      </w:r>
      <w:r w:rsidRPr="00FB6029">
        <w:rPr>
          <w:rFonts w:ascii="Arial" w:eastAsia="ＭＳ ゴシック" w:hAnsi="Arial" w:hint="eastAsia"/>
        </w:rPr>
        <w:t>事務情報セキュリティ対策基準</w:t>
      </w:r>
      <w:r>
        <w:rPr>
          <w:rFonts w:ascii="Arial" w:eastAsia="ＭＳ ゴシック" w:hAnsi="Arial" w:hint="eastAsia"/>
        </w:rPr>
        <w:t>」</w:t>
      </w:r>
      <w:r w:rsidRPr="00FB6029">
        <w:rPr>
          <w:rFonts w:ascii="Arial" w:eastAsia="ＭＳ ゴシック" w:hAnsi="Arial" w:hint="eastAsia"/>
        </w:rPr>
        <w:t>には上位規程として</w:t>
      </w:r>
      <w:r>
        <w:rPr>
          <w:rFonts w:ascii="Arial" w:eastAsia="ＭＳ ゴシック" w:hAnsi="Arial" w:hint="eastAsia"/>
        </w:rPr>
        <w:t>「</w:t>
      </w:r>
      <w:r w:rsidR="00B53CF4">
        <w:rPr>
          <w:rFonts w:ascii="Arial" w:eastAsia="ＭＳ ゴシック" w:hAnsi="Arial" w:hint="eastAsia"/>
        </w:rPr>
        <w:t>C</w:t>
      </w:r>
      <w:r w:rsidRPr="00FB6029">
        <w:rPr>
          <w:rFonts w:ascii="Arial" w:eastAsia="ＭＳ ゴシック" w:hAnsi="Arial" w:hint="eastAsia"/>
        </w:rPr>
        <w:t xml:space="preserve">1001 </w:t>
      </w:r>
      <w:r w:rsidRPr="00FB6029">
        <w:rPr>
          <w:rFonts w:ascii="Arial" w:eastAsia="ＭＳ ゴシック" w:hAnsi="Arial" w:hint="eastAsia"/>
        </w:rPr>
        <w:t>情報システム</w:t>
      </w:r>
      <w:r>
        <w:rPr>
          <w:rFonts w:ascii="Arial" w:eastAsia="ＭＳ ゴシック" w:hAnsi="Arial" w:hint="eastAsia"/>
        </w:rPr>
        <w:t>運用基本規程」</w:t>
      </w:r>
      <w:r w:rsidRPr="00FB6029">
        <w:rPr>
          <w:rFonts w:ascii="Arial" w:eastAsia="ＭＳ ゴシック" w:hAnsi="Arial" w:hint="eastAsia"/>
        </w:rPr>
        <w:t>があり、事務情報以外を取り扱う情報システムに関する他の規程も並列に存在するため、それらとの整合性を取ることが必要である。特に事務情報以外を取り扱う情報システムに関するマニュアル等が作成された場合には、情報システム利用者が遵守するべきマニュアル等は事務情報システムにかかるものになるか否かで異なってくるため、利用者が混乱しないような工夫が求められる。例えば事務情報システムに関連するマニュアルを他の情報システムに関連するマニュアル内の対策基準全てを含むように記述し、事務情報システムを利用する可能性のある者には事務情報システム向けの各種マニュアル等で代替可能にするなどの措置が考えられる。</w:t>
      </w:r>
    </w:p>
    <w:p w:rsidR="00D14CCA" w:rsidRPr="00FB6029" w:rsidRDefault="00D14CCA" w:rsidP="00E6543F">
      <w:pPr>
        <w:pStyle w:val="ab"/>
        <w:rPr>
          <w:rFonts w:ascii="Arial" w:eastAsia="ＭＳ ゴシック" w:hAnsi="Arial"/>
        </w:rPr>
      </w:pPr>
    </w:p>
    <w:p w:rsidR="00E6543F" w:rsidRPr="00FB6029" w:rsidRDefault="00E6543F" w:rsidP="00E6543F">
      <w:pPr>
        <w:pStyle w:val="af3"/>
        <w:numPr>
          <w:ilvl w:val="1"/>
          <w:numId w:val="106"/>
        </w:numPr>
        <w:rPr>
          <w:rFonts w:ascii="Arial" w:hAnsi="Arial"/>
        </w:rPr>
      </w:pPr>
      <w:r w:rsidRPr="00FB6029">
        <w:rPr>
          <w:rFonts w:ascii="Arial" w:hAnsi="Arial" w:hint="eastAsia"/>
        </w:rPr>
        <w:t>その他各大学固有の事情に応じた修正</w:t>
      </w:r>
    </w:p>
    <w:p w:rsidR="00472FF2" w:rsidRPr="00316520" w:rsidRDefault="00E6543F" w:rsidP="00316520">
      <w:pPr>
        <w:pStyle w:val="ab"/>
        <w:rPr>
          <w:rFonts w:ascii="Arial" w:eastAsia="ＭＳ ゴシック" w:hAnsi="Arial"/>
        </w:rPr>
      </w:pPr>
      <w:r w:rsidRPr="00FB6029">
        <w:rPr>
          <w:rFonts w:ascii="Arial" w:eastAsia="ＭＳ ゴシック" w:hAnsi="Arial" w:hint="eastAsia"/>
        </w:rPr>
        <w:t xml:space="preserve">　その他、各大学で</w:t>
      </w:r>
      <w:r>
        <w:rPr>
          <w:rFonts w:ascii="Arial" w:eastAsia="ＭＳ ゴシック" w:hAnsi="Arial" w:hint="eastAsia"/>
        </w:rPr>
        <w:t>「</w:t>
      </w:r>
      <w:r w:rsidR="00B53CF4">
        <w:rPr>
          <w:rFonts w:ascii="Arial" w:eastAsia="ＭＳ ゴシック" w:hAnsi="Arial" w:hint="eastAsia"/>
        </w:rPr>
        <w:t>C</w:t>
      </w:r>
      <w:r w:rsidRPr="00FB6029">
        <w:rPr>
          <w:rFonts w:ascii="Arial" w:eastAsia="ＭＳ ゴシック" w:hAnsi="Arial" w:hint="eastAsia"/>
        </w:rPr>
        <w:t>2501</w:t>
      </w:r>
      <w:r w:rsidRPr="00FB6029">
        <w:rPr>
          <w:rFonts w:ascii="Arial" w:eastAsia="ＭＳ ゴシック" w:hAnsi="Arial" w:hint="eastAsia"/>
        </w:rPr>
        <w:t>事務情報セキュリティ対策基準</w:t>
      </w:r>
      <w:r>
        <w:rPr>
          <w:rFonts w:ascii="Arial" w:eastAsia="ＭＳ ゴシック" w:hAnsi="Arial" w:hint="eastAsia"/>
        </w:rPr>
        <w:t>」</w:t>
      </w:r>
      <w:r w:rsidRPr="00FB6029">
        <w:rPr>
          <w:rFonts w:ascii="Arial" w:eastAsia="ＭＳ ゴシック" w:hAnsi="Arial" w:hint="eastAsia"/>
        </w:rPr>
        <w:t>を基に施した修正等に関しては各種マニュアル類にも反映させる必要がある。</w:t>
      </w:r>
    </w:p>
    <w:sectPr w:rsidR="00472FF2" w:rsidRPr="00316520" w:rsidSect="00316520">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EEC" w:rsidRDefault="001C5EEC">
      <w:r>
        <w:separator/>
      </w:r>
    </w:p>
  </w:endnote>
  <w:endnote w:type="continuationSeparator" w:id="0">
    <w:p w:rsidR="001C5EEC" w:rsidRDefault="001C5E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34D" w:rsidRDefault="007E0BC8" w:rsidP="009116F1">
    <w:pPr>
      <w:pStyle w:val="a5"/>
      <w:framePr w:wrap="around" w:vAnchor="text" w:hAnchor="margin" w:xAlign="center" w:y="1"/>
      <w:rPr>
        <w:rStyle w:val="a9"/>
      </w:rPr>
    </w:pPr>
    <w:r>
      <w:rPr>
        <w:rStyle w:val="a9"/>
      </w:rPr>
      <w:fldChar w:fldCharType="begin"/>
    </w:r>
    <w:r w:rsidR="00B0434D">
      <w:rPr>
        <w:rStyle w:val="a9"/>
      </w:rPr>
      <w:instrText xml:space="preserve">PAGE  </w:instrText>
    </w:r>
    <w:r>
      <w:rPr>
        <w:rStyle w:val="a9"/>
      </w:rPr>
      <w:fldChar w:fldCharType="separate"/>
    </w:r>
    <w:r w:rsidR="00075624">
      <w:rPr>
        <w:rStyle w:val="a9"/>
        <w:noProof/>
      </w:rPr>
      <w:t>2</w:t>
    </w:r>
    <w:r>
      <w:rPr>
        <w:rStyle w:val="a9"/>
      </w:rPr>
      <w:fldChar w:fldCharType="end"/>
    </w:r>
  </w:p>
  <w:p w:rsidR="00B0434D" w:rsidRDefault="00B0434D" w:rsidP="00144829">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34D" w:rsidRDefault="007E0BC8" w:rsidP="009116F1">
    <w:pPr>
      <w:pStyle w:val="a5"/>
      <w:framePr w:wrap="around" w:vAnchor="text" w:hAnchor="margin" w:xAlign="center" w:y="1"/>
      <w:rPr>
        <w:rStyle w:val="a9"/>
      </w:rPr>
    </w:pPr>
    <w:r>
      <w:rPr>
        <w:rStyle w:val="a9"/>
      </w:rPr>
      <w:fldChar w:fldCharType="begin"/>
    </w:r>
    <w:r w:rsidR="00B0434D">
      <w:rPr>
        <w:rStyle w:val="a9"/>
      </w:rPr>
      <w:instrText xml:space="preserve">PAGE  </w:instrText>
    </w:r>
    <w:r>
      <w:rPr>
        <w:rStyle w:val="a9"/>
      </w:rPr>
      <w:fldChar w:fldCharType="separate"/>
    </w:r>
    <w:r w:rsidR="00075624">
      <w:rPr>
        <w:rStyle w:val="a9"/>
        <w:noProof/>
      </w:rPr>
      <w:t>1</w:t>
    </w:r>
    <w:r>
      <w:rPr>
        <w:rStyle w:val="a9"/>
      </w:rPr>
      <w:fldChar w:fldCharType="end"/>
    </w:r>
  </w:p>
  <w:p w:rsidR="00B0434D" w:rsidRDefault="00B0434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624" w:rsidRDefault="00075624">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33A" w:rsidRDefault="007E0BC8"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075624">
      <w:rPr>
        <w:rStyle w:val="a9"/>
        <w:noProof/>
      </w:rPr>
      <w:t>4</w:t>
    </w:r>
    <w:r>
      <w:rPr>
        <w:rStyle w:val="a9"/>
      </w:rPr>
      <w:fldChar w:fldCharType="end"/>
    </w:r>
  </w:p>
  <w:p w:rsidR="007A333A" w:rsidRDefault="007A333A">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354" w:rsidRDefault="007E0BC8"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075624">
      <w:rPr>
        <w:rStyle w:val="a9"/>
        <w:noProof/>
      </w:rPr>
      <w:t>3</w:t>
    </w:r>
    <w:r>
      <w:rPr>
        <w:rStyle w:val="a9"/>
      </w:rPr>
      <w:fldChar w:fldCharType="end"/>
    </w:r>
  </w:p>
  <w:p w:rsidR="00076640" w:rsidRDefault="000766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EEC" w:rsidRDefault="001C5EEC">
      <w:r>
        <w:separator/>
      </w:r>
    </w:p>
  </w:footnote>
  <w:footnote w:type="continuationSeparator" w:id="0">
    <w:p w:rsidR="001C5EEC" w:rsidRDefault="001C5E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34D" w:rsidRPr="009F5D33" w:rsidRDefault="007E0BC8" w:rsidP="00144829">
    <w:pPr>
      <w:rPr>
        <w:sz w:val="18"/>
        <w:szCs w:val="18"/>
      </w:rPr>
    </w:pPr>
    <w:r w:rsidRPr="009F5D33">
      <w:rPr>
        <w:rFonts w:ascii="Arial" w:eastAsia="ＭＳ ゴシック" w:hAnsi="Arial"/>
        <w:sz w:val="18"/>
        <w:szCs w:val="18"/>
      </w:rPr>
      <w:fldChar w:fldCharType="begin"/>
    </w:r>
    <w:r w:rsidR="00B0434D" w:rsidRPr="009F5D33">
      <w:rPr>
        <w:rFonts w:ascii="Arial" w:eastAsia="ＭＳ ゴシック" w:hAnsi="Arial"/>
        <w:sz w:val="18"/>
        <w:szCs w:val="18"/>
      </w:rPr>
      <w:instrText xml:space="preserve"> STYLEREF  </w:instrText>
    </w:r>
    <w:r w:rsidR="00B0434D" w:rsidRPr="009F5D33">
      <w:rPr>
        <w:rFonts w:ascii="Arial" w:eastAsia="ＭＳ ゴシック" w:hAnsi="Arial"/>
        <w:sz w:val="18"/>
        <w:szCs w:val="18"/>
      </w:rPr>
      <w:instrText>規程見出し</w:instrText>
    </w:r>
    <w:r w:rsidR="00B0434D"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075624">
      <w:rPr>
        <w:rFonts w:ascii="Arial" w:eastAsia="ＭＳ ゴシック" w:hAnsi="Arial" w:hint="eastAsia"/>
        <w:noProof/>
        <w:sz w:val="18"/>
        <w:szCs w:val="18"/>
      </w:rPr>
      <w:t xml:space="preserve">C3500 </w:t>
    </w:r>
    <w:r w:rsidR="00075624">
      <w:rPr>
        <w:rFonts w:ascii="Arial" w:eastAsia="ＭＳ ゴシック" w:hAnsi="Arial" w:hint="eastAsia"/>
        <w:noProof/>
        <w:sz w:val="18"/>
        <w:szCs w:val="18"/>
      </w:rPr>
      <w:t>各種マニュアル類の策定に関する解説書</w:t>
    </w:r>
    <w:r w:rsidRPr="009F5D33">
      <w:rPr>
        <w:rFonts w:ascii="Arial" w:eastAsia="ＭＳ ゴシック" w:hAnsi="Arial"/>
        <w:sz w:val="18"/>
        <w:szCs w:val="18"/>
      </w:rPr>
      <w:fldChar w:fldCharType="end"/>
    </w:r>
    <w:r w:rsidRPr="009F5D33">
      <w:rPr>
        <w:sz w:val="18"/>
        <w:szCs w:val="18"/>
      </w:rPr>
      <w:fldChar w:fldCharType="begin"/>
    </w:r>
    <w:r w:rsidR="00B0434D" w:rsidRPr="009F5D33">
      <w:rPr>
        <w:sz w:val="18"/>
        <w:szCs w:val="18"/>
      </w:rPr>
      <w:instrText xml:space="preserve"> </w:instrText>
    </w:r>
    <w:r w:rsidR="00B0434D" w:rsidRPr="009F5D33">
      <w:rPr>
        <w:rFonts w:hint="eastAsia"/>
        <w:sz w:val="18"/>
        <w:szCs w:val="18"/>
      </w:rPr>
      <w:instrText>DOCVARIABLE  "MyDocName" \* MERGEFORMAT</w:instrText>
    </w:r>
    <w:r w:rsidR="00B0434D" w:rsidRPr="009F5D33">
      <w:rPr>
        <w:sz w:val="18"/>
        <w:szCs w:val="18"/>
      </w:rPr>
      <w:instrText xml:space="preserve"> </w:instrText>
    </w:r>
    <w:r w:rsidRPr="009F5D33">
      <w:rPr>
        <w:sz w:val="18"/>
        <w:szCs w:val="18"/>
      </w:rPr>
      <w:fldChar w:fldCharType="end"/>
    </w:r>
  </w:p>
  <w:p w:rsidR="00B0434D" w:rsidRDefault="00B0434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34D" w:rsidRPr="009F5D33" w:rsidRDefault="007E0BC8" w:rsidP="00144829">
    <w:pPr>
      <w:jc w:val="right"/>
      <w:rPr>
        <w:sz w:val="18"/>
        <w:szCs w:val="18"/>
      </w:rPr>
    </w:pPr>
    <w:r w:rsidRPr="009F5D33">
      <w:rPr>
        <w:rFonts w:ascii="Arial" w:eastAsia="ＭＳ ゴシック" w:hAnsi="Arial"/>
        <w:sz w:val="18"/>
        <w:szCs w:val="18"/>
      </w:rPr>
      <w:fldChar w:fldCharType="begin"/>
    </w:r>
    <w:r w:rsidR="00B0434D" w:rsidRPr="009F5D33">
      <w:rPr>
        <w:rFonts w:ascii="Arial" w:eastAsia="ＭＳ ゴシック" w:hAnsi="Arial"/>
        <w:sz w:val="18"/>
        <w:szCs w:val="18"/>
      </w:rPr>
      <w:instrText xml:space="preserve"> STYLEREF  </w:instrText>
    </w:r>
    <w:r w:rsidR="00B0434D" w:rsidRPr="009F5D33">
      <w:rPr>
        <w:rFonts w:ascii="Arial" w:eastAsia="ＭＳ ゴシック" w:hAnsi="Arial"/>
        <w:sz w:val="18"/>
        <w:szCs w:val="18"/>
      </w:rPr>
      <w:instrText>規程見出し</w:instrText>
    </w:r>
    <w:r w:rsidR="00B0434D"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075624">
      <w:rPr>
        <w:rFonts w:ascii="Arial" w:eastAsia="ＭＳ ゴシック" w:hAnsi="Arial" w:hint="eastAsia"/>
        <w:noProof/>
        <w:sz w:val="18"/>
        <w:szCs w:val="18"/>
      </w:rPr>
      <w:t xml:space="preserve">C3500 </w:t>
    </w:r>
    <w:r w:rsidR="00075624">
      <w:rPr>
        <w:rFonts w:ascii="Arial" w:eastAsia="ＭＳ ゴシック" w:hAnsi="Arial" w:hint="eastAsia"/>
        <w:noProof/>
        <w:sz w:val="18"/>
        <w:szCs w:val="18"/>
      </w:rPr>
      <w:t>各種マニュアル類の策定に関する解説書</w:t>
    </w:r>
    <w:r w:rsidRPr="009F5D33">
      <w:rPr>
        <w:rFonts w:ascii="Arial" w:eastAsia="ＭＳ ゴシック" w:hAnsi="Arial"/>
        <w:sz w:val="18"/>
        <w:szCs w:val="18"/>
      </w:rPr>
      <w:fldChar w:fldCharType="end"/>
    </w:r>
  </w:p>
  <w:p w:rsidR="00B0434D" w:rsidRDefault="00B0434D">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624" w:rsidRDefault="00075624">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7E0BC8"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075624">
      <w:rPr>
        <w:rFonts w:ascii="Arial" w:eastAsia="ＭＳ ゴシック" w:hAnsi="Arial" w:hint="eastAsia"/>
        <w:noProof/>
        <w:sz w:val="18"/>
        <w:szCs w:val="18"/>
      </w:rPr>
      <w:t xml:space="preserve">C3500 </w:t>
    </w:r>
    <w:r w:rsidR="00075624">
      <w:rPr>
        <w:rFonts w:ascii="Arial" w:eastAsia="ＭＳ ゴシック" w:hAnsi="Arial" w:hint="eastAsia"/>
        <w:noProof/>
        <w:sz w:val="18"/>
        <w:szCs w:val="18"/>
      </w:rPr>
      <w:t>各種マニュアル類の策定に関する解説書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FF2" w:rsidRPr="009F5D33" w:rsidRDefault="007E0BC8"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075624">
      <w:rPr>
        <w:rFonts w:ascii="Arial" w:eastAsia="ＭＳ ゴシック" w:hAnsi="Arial" w:hint="eastAsia"/>
        <w:noProof/>
        <w:sz w:val="18"/>
        <w:szCs w:val="18"/>
      </w:rPr>
      <w:t xml:space="preserve">C3500 </w:t>
    </w:r>
    <w:r w:rsidR="00075624">
      <w:rPr>
        <w:rFonts w:ascii="Arial" w:eastAsia="ＭＳ ゴシック" w:hAnsi="Arial" w:hint="eastAsia"/>
        <w:noProof/>
        <w:sz w:val="18"/>
        <w:szCs w:val="18"/>
      </w:rPr>
      <w:t>各種マニュアル類の策定に関する解説書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nsid w:val="0A88274D"/>
    <w:multiLevelType w:val="hybridMultilevel"/>
    <w:tmpl w:val="CED2C384"/>
    <w:lvl w:ilvl="0" w:tplc="73B8F31A">
      <w:start w:val="1"/>
      <w:numFmt w:val="decimal"/>
      <w:lvlText w:val="(%1)"/>
      <w:lvlJc w:val="left"/>
      <w:pPr>
        <w:tabs>
          <w:tab w:val="num" w:pos="570"/>
        </w:tabs>
        <w:ind w:left="570" w:hanging="360"/>
      </w:pPr>
      <w:rPr>
        <w:rFonts w:hint="default"/>
      </w:rPr>
    </w:lvl>
    <w:lvl w:ilvl="1" w:tplc="E4C4D0F0">
      <w:start w:val="1"/>
      <w:numFmt w:val="decimal"/>
      <w:lvlText w:val="%2."/>
      <w:lvlJc w:val="left"/>
      <w:pPr>
        <w:tabs>
          <w:tab w:val="num" w:pos="-510"/>
        </w:tabs>
        <w:ind w:left="-510" w:hanging="420"/>
      </w:pPr>
      <w:rPr>
        <w:rFonts w:hint="default"/>
      </w:rPr>
    </w:lvl>
    <w:lvl w:ilvl="2" w:tplc="0B52CDE4">
      <w:start w:val="1"/>
      <w:numFmt w:val="lowerLetter"/>
      <w:lvlText w:val="%3)"/>
      <w:lvlJc w:val="left"/>
      <w:pPr>
        <w:tabs>
          <w:tab w:val="num" w:pos="-150"/>
        </w:tabs>
        <w:ind w:left="-150" w:hanging="360"/>
      </w:pPr>
      <w:rPr>
        <w:rFonts w:hint="default"/>
      </w:rPr>
    </w:lvl>
    <w:lvl w:ilvl="3" w:tplc="543E6258">
      <w:start w:val="1"/>
      <w:numFmt w:val="decimal"/>
      <w:lvlText w:val="%4."/>
      <w:lvlJc w:val="left"/>
      <w:pPr>
        <w:tabs>
          <w:tab w:val="num" w:pos="330"/>
        </w:tabs>
        <w:ind w:left="330" w:hanging="420"/>
      </w:pPr>
      <w:rPr>
        <w:rFonts w:hint="default"/>
      </w:rPr>
    </w:lvl>
    <w:lvl w:ilvl="4" w:tplc="524CB7F6">
      <w:start w:val="1"/>
      <w:numFmt w:val="aiueoFullWidth"/>
      <w:lvlText w:val="(%5)"/>
      <w:lvlJc w:val="left"/>
      <w:pPr>
        <w:tabs>
          <w:tab w:val="num" w:pos="750"/>
        </w:tabs>
        <w:ind w:left="750" w:hanging="420"/>
      </w:pPr>
      <w:rPr>
        <w:rFonts w:hint="eastAsia"/>
      </w:rPr>
    </w:lvl>
    <w:lvl w:ilvl="5" w:tplc="E424EFD4">
      <w:start w:val="1"/>
      <w:numFmt w:val="decimalEnclosedCircle"/>
      <w:lvlText w:val="%6"/>
      <w:lvlJc w:val="left"/>
      <w:pPr>
        <w:tabs>
          <w:tab w:val="num" w:pos="1170"/>
        </w:tabs>
        <w:ind w:left="1170" w:hanging="420"/>
      </w:pPr>
    </w:lvl>
    <w:lvl w:ilvl="6" w:tplc="50DA1DF2">
      <w:start w:val="1"/>
      <w:numFmt w:val="decimal"/>
      <w:lvlText w:val="%7."/>
      <w:lvlJc w:val="left"/>
      <w:pPr>
        <w:tabs>
          <w:tab w:val="num" w:pos="1590"/>
        </w:tabs>
        <w:ind w:left="1590" w:hanging="420"/>
      </w:pPr>
    </w:lvl>
    <w:lvl w:ilvl="7" w:tplc="40A0A322">
      <w:start w:val="1"/>
      <w:numFmt w:val="aiueoFullWidth"/>
      <w:lvlText w:val="(%8)"/>
      <w:lvlJc w:val="left"/>
      <w:pPr>
        <w:tabs>
          <w:tab w:val="num" w:pos="2010"/>
        </w:tabs>
        <w:ind w:left="2010" w:hanging="420"/>
      </w:pPr>
    </w:lvl>
    <w:lvl w:ilvl="8" w:tplc="F05A7274">
      <w:start w:val="1"/>
      <w:numFmt w:val="decimalEnclosedCircle"/>
      <w:lvlText w:val="%9"/>
      <w:lvlJc w:val="left"/>
      <w:pPr>
        <w:tabs>
          <w:tab w:val="num" w:pos="2430"/>
        </w:tabs>
        <w:ind w:left="2430" w:hanging="420"/>
      </w:pPr>
    </w:lvl>
  </w:abstractNum>
  <w:abstractNum w:abstractNumId="34">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nsid w:val="1F7E38E2"/>
    <w:multiLevelType w:val="hybridMultilevel"/>
    <w:tmpl w:val="B51C259C"/>
    <w:lvl w:ilvl="0" w:tplc="2EFCE90E">
      <w:start w:val="1"/>
      <w:numFmt w:val="decimal"/>
      <w:suff w:val="nothing"/>
      <w:lvlText w:val=""/>
      <w:lvlJc w:val="left"/>
    </w:lvl>
    <w:lvl w:ilvl="1" w:tplc="3D544A4E">
      <w:start w:val="1"/>
      <w:numFmt w:val="decimal"/>
      <w:suff w:val="nothing"/>
      <w:lvlText w:val=""/>
      <w:lvlJc w:val="left"/>
    </w:lvl>
    <w:lvl w:ilvl="2" w:tplc="E090B308">
      <w:numFmt w:val="decimal"/>
      <w:lvlText w:val=""/>
      <w:lvlJc w:val="left"/>
    </w:lvl>
    <w:lvl w:ilvl="3" w:tplc="ACB06022">
      <w:numFmt w:val="decimal"/>
      <w:lvlText w:val=""/>
      <w:lvlJc w:val="left"/>
    </w:lvl>
    <w:lvl w:ilvl="4" w:tplc="6BDC37C6">
      <w:numFmt w:val="decimal"/>
      <w:lvlText w:val=""/>
      <w:lvlJc w:val="left"/>
    </w:lvl>
    <w:lvl w:ilvl="5" w:tplc="1C8C8FCA">
      <w:numFmt w:val="decimal"/>
      <w:lvlText w:val=""/>
      <w:lvlJc w:val="left"/>
    </w:lvl>
    <w:lvl w:ilvl="6" w:tplc="D826E8DC">
      <w:numFmt w:val="decimal"/>
      <w:lvlText w:val=""/>
      <w:lvlJc w:val="left"/>
    </w:lvl>
    <w:lvl w:ilvl="7" w:tplc="E4E6D1EC">
      <w:numFmt w:val="decimal"/>
      <w:lvlText w:val=""/>
      <w:lvlJc w:val="left"/>
    </w:lvl>
    <w:lvl w:ilvl="8" w:tplc="CC2AED58">
      <w:numFmt w:val="decimal"/>
      <w:lvlText w:val=""/>
      <w:lvlJc w:val="left"/>
    </w:lvl>
  </w:abstractNum>
  <w:abstractNum w:abstractNumId="48">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2CDAA105"/>
    <w:multiLevelType w:val="hybridMultilevel"/>
    <w:tmpl w:val="D3360095"/>
    <w:lvl w:ilvl="0" w:tplc="EE549260">
      <w:start w:val="1"/>
      <w:numFmt w:val="decimal"/>
      <w:suff w:val="nothing"/>
      <w:lvlText w:val=""/>
      <w:lvlJc w:val="left"/>
    </w:lvl>
    <w:lvl w:ilvl="1" w:tplc="FA3A2980">
      <w:numFmt w:val="decimal"/>
      <w:lvlText w:val=""/>
      <w:lvlJc w:val="left"/>
    </w:lvl>
    <w:lvl w:ilvl="2" w:tplc="56AA1AA8">
      <w:numFmt w:val="decimal"/>
      <w:lvlText w:val=""/>
      <w:lvlJc w:val="left"/>
    </w:lvl>
    <w:lvl w:ilvl="3" w:tplc="E79CF228">
      <w:numFmt w:val="decimal"/>
      <w:lvlText w:val=""/>
      <w:lvlJc w:val="left"/>
    </w:lvl>
    <w:lvl w:ilvl="4" w:tplc="86A4ADCC">
      <w:numFmt w:val="decimal"/>
      <w:lvlText w:val=""/>
      <w:lvlJc w:val="left"/>
    </w:lvl>
    <w:lvl w:ilvl="5" w:tplc="FECEAA8C">
      <w:numFmt w:val="decimal"/>
      <w:lvlText w:val=""/>
      <w:lvlJc w:val="left"/>
    </w:lvl>
    <w:lvl w:ilvl="6" w:tplc="67CC9A34">
      <w:numFmt w:val="decimal"/>
      <w:lvlText w:val=""/>
      <w:lvlJc w:val="left"/>
    </w:lvl>
    <w:lvl w:ilvl="7" w:tplc="2F4AA00C">
      <w:numFmt w:val="decimal"/>
      <w:lvlText w:val=""/>
      <w:lvlJc w:val="left"/>
    </w:lvl>
    <w:lvl w:ilvl="8" w:tplc="90EAEAD6">
      <w:numFmt w:val="decimal"/>
      <w:lvlText w:val=""/>
      <w:lvlJc w:val="left"/>
    </w:lvl>
  </w:abstractNum>
  <w:abstractNum w:abstractNumId="58">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nsid w:val="30FF73E1"/>
    <w:multiLevelType w:val="hybridMultilevel"/>
    <w:tmpl w:val="17045E90"/>
    <w:lvl w:ilvl="0" w:tplc="5EE87262">
      <w:start w:val="1"/>
      <w:numFmt w:val="decimal"/>
      <w:lvlText w:val="(%1)"/>
      <w:lvlJc w:val="left"/>
      <w:pPr>
        <w:tabs>
          <w:tab w:val="num" w:pos="375"/>
        </w:tabs>
        <w:ind w:left="375" w:hanging="375"/>
      </w:pPr>
      <w:rPr>
        <w:rFonts w:hint="default"/>
      </w:rPr>
    </w:lvl>
    <w:lvl w:ilvl="1" w:tplc="B2B2D6B8" w:tentative="1">
      <w:start w:val="1"/>
      <w:numFmt w:val="aiueoFullWidth"/>
      <w:lvlText w:val="(%2)"/>
      <w:lvlJc w:val="left"/>
      <w:pPr>
        <w:tabs>
          <w:tab w:val="num" w:pos="840"/>
        </w:tabs>
        <w:ind w:left="840" w:hanging="420"/>
      </w:pPr>
    </w:lvl>
    <w:lvl w:ilvl="2" w:tplc="02A61802" w:tentative="1">
      <w:start w:val="1"/>
      <w:numFmt w:val="decimalEnclosedCircle"/>
      <w:lvlText w:val="%3"/>
      <w:lvlJc w:val="left"/>
      <w:pPr>
        <w:tabs>
          <w:tab w:val="num" w:pos="1260"/>
        </w:tabs>
        <w:ind w:left="1260" w:hanging="420"/>
      </w:pPr>
    </w:lvl>
    <w:lvl w:ilvl="3" w:tplc="8EA4AAE2" w:tentative="1">
      <w:start w:val="1"/>
      <w:numFmt w:val="decimal"/>
      <w:lvlText w:val="%4."/>
      <w:lvlJc w:val="left"/>
      <w:pPr>
        <w:tabs>
          <w:tab w:val="num" w:pos="1680"/>
        </w:tabs>
        <w:ind w:left="1680" w:hanging="420"/>
      </w:pPr>
    </w:lvl>
    <w:lvl w:ilvl="4" w:tplc="2B9C4E94" w:tentative="1">
      <w:start w:val="1"/>
      <w:numFmt w:val="aiueoFullWidth"/>
      <w:lvlText w:val="(%5)"/>
      <w:lvlJc w:val="left"/>
      <w:pPr>
        <w:tabs>
          <w:tab w:val="num" w:pos="2100"/>
        </w:tabs>
        <w:ind w:left="2100" w:hanging="420"/>
      </w:pPr>
    </w:lvl>
    <w:lvl w:ilvl="5" w:tplc="D4A41882" w:tentative="1">
      <w:start w:val="1"/>
      <w:numFmt w:val="decimalEnclosedCircle"/>
      <w:lvlText w:val="%6"/>
      <w:lvlJc w:val="left"/>
      <w:pPr>
        <w:tabs>
          <w:tab w:val="num" w:pos="2520"/>
        </w:tabs>
        <w:ind w:left="2520" w:hanging="420"/>
      </w:pPr>
    </w:lvl>
    <w:lvl w:ilvl="6" w:tplc="94F27B44" w:tentative="1">
      <w:start w:val="1"/>
      <w:numFmt w:val="decimal"/>
      <w:lvlText w:val="%7."/>
      <w:lvlJc w:val="left"/>
      <w:pPr>
        <w:tabs>
          <w:tab w:val="num" w:pos="2940"/>
        </w:tabs>
        <w:ind w:left="2940" w:hanging="420"/>
      </w:pPr>
    </w:lvl>
    <w:lvl w:ilvl="7" w:tplc="7F86B53A" w:tentative="1">
      <w:start w:val="1"/>
      <w:numFmt w:val="aiueoFullWidth"/>
      <w:lvlText w:val="(%8)"/>
      <w:lvlJc w:val="left"/>
      <w:pPr>
        <w:tabs>
          <w:tab w:val="num" w:pos="3360"/>
        </w:tabs>
        <w:ind w:left="3360" w:hanging="420"/>
      </w:pPr>
    </w:lvl>
    <w:lvl w:ilvl="8" w:tplc="F1F83808" w:tentative="1">
      <w:start w:val="1"/>
      <w:numFmt w:val="decimalEnclosedCircle"/>
      <w:lvlText w:val="%9"/>
      <w:lvlJc w:val="left"/>
      <w:pPr>
        <w:tabs>
          <w:tab w:val="num" w:pos="3780"/>
        </w:tabs>
        <w:ind w:left="3780" w:hanging="420"/>
      </w:pPr>
    </w:lvl>
  </w:abstractNum>
  <w:abstractNum w:abstractNumId="62">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nsid w:val="35CB6633"/>
    <w:multiLevelType w:val="hybridMultilevel"/>
    <w:tmpl w:val="E55EFB94"/>
    <w:lvl w:ilvl="0" w:tplc="64E05050">
      <w:start w:val="1"/>
      <w:numFmt w:val="bullet"/>
      <w:lvlText w:val="●"/>
      <w:lvlJc w:val="left"/>
      <w:pPr>
        <w:tabs>
          <w:tab w:val="num" w:pos="1260"/>
        </w:tabs>
        <w:ind w:left="1260" w:hanging="420"/>
      </w:pPr>
      <w:rPr>
        <w:rFonts w:ascii="ＭＳ 明朝" w:eastAsia="ＭＳ 明朝" w:hAnsi="ＭＳ 明朝" w:hint="eastAsia"/>
      </w:rPr>
    </w:lvl>
    <w:lvl w:ilvl="1" w:tplc="72FA7744">
      <w:start w:val="1"/>
      <w:numFmt w:val="bullet"/>
      <w:lvlText w:val=""/>
      <w:lvlJc w:val="left"/>
      <w:pPr>
        <w:tabs>
          <w:tab w:val="num" w:pos="1680"/>
        </w:tabs>
        <w:ind w:left="1680" w:hanging="420"/>
      </w:pPr>
      <w:rPr>
        <w:rFonts w:ascii="Wingdings" w:hAnsi="Wingdings" w:hint="default"/>
      </w:rPr>
    </w:lvl>
    <w:lvl w:ilvl="2" w:tplc="F6826456" w:tentative="1">
      <w:start w:val="1"/>
      <w:numFmt w:val="bullet"/>
      <w:lvlText w:val=""/>
      <w:lvlJc w:val="left"/>
      <w:pPr>
        <w:tabs>
          <w:tab w:val="num" w:pos="2100"/>
        </w:tabs>
        <w:ind w:left="2100" w:hanging="420"/>
      </w:pPr>
      <w:rPr>
        <w:rFonts w:ascii="Wingdings" w:hAnsi="Wingdings" w:hint="default"/>
      </w:rPr>
    </w:lvl>
    <w:lvl w:ilvl="3" w:tplc="B6EE73C8" w:tentative="1">
      <w:start w:val="1"/>
      <w:numFmt w:val="bullet"/>
      <w:lvlText w:val=""/>
      <w:lvlJc w:val="left"/>
      <w:pPr>
        <w:tabs>
          <w:tab w:val="num" w:pos="2520"/>
        </w:tabs>
        <w:ind w:left="2520" w:hanging="420"/>
      </w:pPr>
      <w:rPr>
        <w:rFonts w:ascii="Wingdings" w:hAnsi="Wingdings" w:hint="default"/>
      </w:rPr>
    </w:lvl>
    <w:lvl w:ilvl="4" w:tplc="35208DCC" w:tentative="1">
      <w:start w:val="1"/>
      <w:numFmt w:val="bullet"/>
      <w:lvlText w:val=""/>
      <w:lvlJc w:val="left"/>
      <w:pPr>
        <w:tabs>
          <w:tab w:val="num" w:pos="2940"/>
        </w:tabs>
        <w:ind w:left="2940" w:hanging="420"/>
      </w:pPr>
      <w:rPr>
        <w:rFonts w:ascii="Wingdings" w:hAnsi="Wingdings" w:hint="default"/>
      </w:rPr>
    </w:lvl>
    <w:lvl w:ilvl="5" w:tplc="5798E1A0" w:tentative="1">
      <w:start w:val="1"/>
      <w:numFmt w:val="bullet"/>
      <w:lvlText w:val=""/>
      <w:lvlJc w:val="left"/>
      <w:pPr>
        <w:tabs>
          <w:tab w:val="num" w:pos="3360"/>
        </w:tabs>
        <w:ind w:left="3360" w:hanging="420"/>
      </w:pPr>
      <w:rPr>
        <w:rFonts w:ascii="Wingdings" w:hAnsi="Wingdings" w:hint="default"/>
      </w:rPr>
    </w:lvl>
    <w:lvl w:ilvl="6" w:tplc="4430566C" w:tentative="1">
      <w:start w:val="1"/>
      <w:numFmt w:val="bullet"/>
      <w:lvlText w:val=""/>
      <w:lvlJc w:val="left"/>
      <w:pPr>
        <w:tabs>
          <w:tab w:val="num" w:pos="3780"/>
        </w:tabs>
        <w:ind w:left="3780" w:hanging="420"/>
      </w:pPr>
      <w:rPr>
        <w:rFonts w:ascii="Wingdings" w:hAnsi="Wingdings" w:hint="default"/>
      </w:rPr>
    </w:lvl>
    <w:lvl w:ilvl="7" w:tplc="C882DBBA" w:tentative="1">
      <w:start w:val="1"/>
      <w:numFmt w:val="bullet"/>
      <w:lvlText w:val=""/>
      <w:lvlJc w:val="left"/>
      <w:pPr>
        <w:tabs>
          <w:tab w:val="num" w:pos="4200"/>
        </w:tabs>
        <w:ind w:left="4200" w:hanging="420"/>
      </w:pPr>
      <w:rPr>
        <w:rFonts w:ascii="Wingdings" w:hAnsi="Wingdings" w:hint="default"/>
      </w:rPr>
    </w:lvl>
    <w:lvl w:ilvl="8" w:tplc="2C5C1FC8" w:tentative="1">
      <w:start w:val="1"/>
      <w:numFmt w:val="bullet"/>
      <w:lvlText w:val=""/>
      <w:lvlJc w:val="left"/>
      <w:pPr>
        <w:tabs>
          <w:tab w:val="num" w:pos="4620"/>
        </w:tabs>
        <w:ind w:left="4620" w:hanging="420"/>
      </w:pPr>
      <w:rPr>
        <w:rFonts w:ascii="Wingdings" w:hAnsi="Wingdings" w:hint="default"/>
      </w:rPr>
    </w:lvl>
  </w:abstractNum>
  <w:abstractNum w:abstractNumId="64">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nsid w:val="39EF3E28"/>
    <w:multiLevelType w:val="hybridMultilevel"/>
    <w:tmpl w:val="77B03CDA"/>
    <w:lvl w:ilvl="0" w:tplc="813A302E">
      <w:start w:val="1"/>
      <w:numFmt w:val="bullet"/>
      <w:lvlText w:val=""/>
      <w:lvlJc w:val="left"/>
      <w:pPr>
        <w:tabs>
          <w:tab w:val="num" w:pos="420"/>
        </w:tabs>
        <w:ind w:left="420" w:hanging="420"/>
      </w:pPr>
      <w:rPr>
        <w:rFonts w:ascii="Wingdings" w:hAnsi="Wingdings" w:hint="default"/>
      </w:rPr>
    </w:lvl>
    <w:lvl w:ilvl="1" w:tplc="E4A07D9A" w:tentative="1">
      <w:start w:val="1"/>
      <w:numFmt w:val="aiueoFullWidth"/>
      <w:lvlText w:val="(%2)"/>
      <w:lvlJc w:val="left"/>
      <w:pPr>
        <w:tabs>
          <w:tab w:val="num" w:pos="840"/>
        </w:tabs>
        <w:ind w:left="840" w:hanging="420"/>
      </w:pPr>
    </w:lvl>
    <w:lvl w:ilvl="2" w:tplc="F3802FF4" w:tentative="1">
      <w:start w:val="1"/>
      <w:numFmt w:val="decimalEnclosedCircle"/>
      <w:lvlText w:val="%3"/>
      <w:lvlJc w:val="left"/>
      <w:pPr>
        <w:tabs>
          <w:tab w:val="num" w:pos="1260"/>
        </w:tabs>
        <w:ind w:left="1260" w:hanging="420"/>
      </w:pPr>
    </w:lvl>
    <w:lvl w:ilvl="3" w:tplc="0D76C36C" w:tentative="1">
      <w:start w:val="1"/>
      <w:numFmt w:val="decimal"/>
      <w:lvlText w:val="%4."/>
      <w:lvlJc w:val="left"/>
      <w:pPr>
        <w:tabs>
          <w:tab w:val="num" w:pos="1680"/>
        </w:tabs>
        <w:ind w:left="1680" w:hanging="420"/>
      </w:pPr>
    </w:lvl>
    <w:lvl w:ilvl="4" w:tplc="BD50225A" w:tentative="1">
      <w:start w:val="1"/>
      <w:numFmt w:val="aiueoFullWidth"/>
      <w:lvlText w:val="(%5)"/>
      <w:lvlJc w:val="left"/>
      <w:pPr>
        <w:tabs>
          <w:tab w:val="num" w:pos="2100"/>
        </w:tabs>
        <w:ind w:left="2100" w:hanging="420"/>
      </w:pPr>
    </w:lvl>
    <w:lvl w:ilvl="5" w:tplc="25E6719A" w:tentative="1">
      <w:start w:val="1"/>
      <w:numFmt w:val="decimalEnclosedCircle"/>
      <w:lvlText w:val="%6"/>
      <w:lvlJc w:val="left"/>
      <w:pPr>
        <w:tabs>
          <w:tab w:val="num" w:pos="2520"/>
        </w:tabs>
        <w:ind w:left="2520" w:hanging="420"/>
      </w:pPr>
    </w:lvl>
    <w:lvl w:ilvl="6" w:tplc="86EA3016" w:tentative="1">
      <w:start w:val="1"/>
      <w:numFmt w:val="decimal"/>
      <w:lvlText w:val="%7."/>
      <w:lvlJc w:val="left"/>
      <w:pPr>
        <w:tabs>
          <w:tab w:val="num" w:pos="2940"/>
        </w:tabs>
        <w:ind w:left="2940" w:hanging="420"/>
      </w:pPr>
    </w:lvl>
    <w:lvl w:ilvl="7" w:tplc="0DEEB256" w:tentative="1">
      <w:start w:val="1"/>
      <w:numFmt w:val="aiueoFullWidth"/>
      <w:lvlText w:val="(%8)"/>
      <w:lvlJc w:val="left"/>
      <w:pPr>
        <w:tabs>
          <w:tab w:val="num" w:pos="3360"/>
        </w:tabs>
        <w:ind w:left="3360" w:hanging="420"/>
      </w:pPr>
    </w:lvl>
    <w:lvl w:ilvl="8" w:tplc="29B20576" w:tentative="1">
      <w:start w:val="1"/>
      <w:numFmt w:val="decimalEnclosedCircle"/>
      <w:lvlText w:val="%9"/>
      <w:lvlJc w:val="left"/>
      <w:pPr>
        <w:tabs>
          <w:tab w:val="num" w:pos="3780"/>
        </w:tabs>
        <w:ind w:left="3780" w:hanging="420"/>
      </w:pPr>
    </w:lvl>
  </w:abstractNum>
  <w:abstractNum w:abstractNumId="68">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nsid w:val="3A447326"/>
    <w:multiLevelType w:val="hybridMultilevel"/>
    <w:tmpl w:val="A49041E7"/>
    <w:lvl w:ilvl="0" w:tplc="2CCC0B58">
      <w:start w:val="1"/>
      <w:numFmt w:val="decimal"/>
      <w:lvlText w:val=""/>
      <w:lvlJc w:val="left"/>
    </w:lvl>
    <w:lvl w:ilvl="1" w:tplc="7D48C000">
      <w:start w:val="1"/>
      <w:numFmt w:val="decimal"/>
      <w:lvlText w:val=""/>
      <w:lvlJc w:val="left"/>
    </w:lvl>
    <w:lvl w:ilvl="2" w:tplc="76C02604">
      <w:numFmt w:val="decimal"/>
      <w:lvlText w:val=""/>
      <w:lvlJc w:val="left"/>
    </w:lvl>
    <w:lvl w:ilvl="3" w:tplc="C87AA672">
      <w:numFmt w:val="decimal"/>
      <w:lvlText w:val=""/>
      <w:lvlJc w:val="left"/>
    </w:lvl>
    <w:lvl w:ilvl="4" w:tplc="0BCAACE0">
      <w:numFmt w:val="decimal"/>
      <w:lvlText w:val=""/>
      <w:lvlJc w:val="left"/>
    </w:lvl>
    <w:lvl w:ilvl="5" w:tplc="B44C7CAE">
      <w:numFmt w:val="decimal"/>
      <w:lvlText w:val=""/>
      <w:lvlJc w:val="left"/>
    </w:lvl>
    <w:lvl w:ilvl="6" w:tplc="7E389F18">
      <w:numFmt w:val="decimal"/>
      <w:lvlText w:val=""/>
      <w:lvlJc w:val="left"/>
    </w:lvl>
    <w:lvl w:ilvl="7" w:tplc="06322E18">
      <w:numFmt w:val="decimal"/>
      <w:lvlText w:val=""/>
      <w:lvlJc w:val="left"/>
    </w:lvl>
    <w:lvl w:ilvl="8" w:tplc="C6787608">
      <w:numFmt w:val="decimal"/>
      <w:lvlText w:val=""/>
      <w:lvlJc w:val="left"/>
    </w:lvl>
  </w:abstractNum>
  <w:abstractNum w:abstractNumId="7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nsid w:val="43901EE2"/>
    <w:multiLevelType w:val="hybridMultilevel"/>
    <w:tmpl w:val="F2821E1A"/>
    <w:lvl w:ilvl="0" w:tplc="052238AC">
      <w:start w:val="2"/>
      <w:numFmt w:val="bullet"/>
      <w:lvlText w:val="・"/>
      <w:lvlJc w:val="left"/>
      <w:pPr>
        <w:tabs>
          <w:tab w:val="num" w:pos="1080"/>
        </w:tabs>
        <w:ind w:left="1080" w:hanging="360"/>
      </w:pPr>
      <w:rPr>
        <w:rFonts w:ascii="ＭＳ 明朝" w:eastAsia="ＭＳ 明朝" w:hAnsi="ＭＳ 明朝" w:cs="Times New Roman" w:hint="eastAsia"/>
      </w:rPr>
    </w:lvl>
    <w:lvl w:ilvl="1" w:tplc="8CBEF7A8">
      <w:start w:val="3"/>
      <w:numFmt w:val="bullet"/>
      <w:lvlText w:val="＊"/>
      <w:lvlJc w:val="left"/>
      <w:pPr>
        <w:tabs>
          <w:tab w:val="num" w:pos="1500"/>
        </w:tabs>
        <w:ind w:left="1500" w:hanging="360"/>
      </w:pPr>
      <w:rPr>
        <w:rFonts w:ascii="ＭＳ 明朝" w:eastAsia="ＭＳ 明朝" w:hAnsi="ＭＳ 明朝" w:cs="Times New Roman" w:hint="eastAsia"/>
      </w:rPr>
    </w:lvl>
    <w:lvl w:ilvl="2" w:tplc="7A00D17C">
      <w:start w:val="2"/>
      <w:numFmt w:val="bullet"/>
      <w:lvlText w:val="・"/>
      <w:lvlJc w:val="left"/>
      <w:pPr>
        <w:tabs>
          <w:tab w:val="num" w:pos="1920"/>
        </w:tabs>
        <w:ind w:left="1920" w:hanging="360"/>
      </w:pPr>
      <w:rPr>
        <w:rFonts w:ascii="ＭＳ 明朝" w:eastAsia="ＭＳ 明朝" w:hAnsi="ＭＳ 明朝" w:cs="Times New Roman" w:hint="eastAsia"/>
      </w:rPr>
    </w:lvl>
    <w:lvl w:ilvl="3" w:tplc="2056DF52" w:tentative="1">
      <w:start w:val="1"/>
      <w:numFmt w:val="bullet"/>
      <w:lvlText w:val=""/>
      <w:lvlJc w:val="left"/>
      <w:pPr>
        <w:tabs>
          <w:tab w:val="num" w:pos="2400"/>
        </w:tabs>
        <w:ind w:left="2400" w:hanging="420"/>
      </w:pPr>
      <w:rPr>
        <w:rFonts w:ascii="Wingdings" w:hAnsi="Wingdings" w:hint="default"/>
      </w:rPr>
    </w:lvl>
    <w:lvl w:ilvl="4" w:tplc="D05E2D50" w:tentative="1">
      <w:start w:val="1"/>
      <w:numFmt w:val="bullet"/>
      <w:lvlText w:val=""/>
      <w:lvlJc w:val="left"/>
      <w:pPr>
        <w:tabs>
          <w:tab w:val="num" w:pos="2820"/>
        </w:tabs>
        <w:ind w:left="2820" w:hanging="420"/>
      </w:pPr>
      <w:rPr>
        <w:rFonts w:ascii="Wingdings" w:hAnsi="Wingdings" w:hint="default"/>
      </w:rPr>
    </w:lvl>
    <w:lvl w:ilvl="5" w:tplc="D67A8A30" w:tentative="1">
      <w:start w:val="1"/>
      <w:numFmt w:val="bullet"/>
      <w:lvlText w:val=""/>
      <w:lvlJc w:val="left"/>
      <w:pPr>
        <w:tabs>
          <w:tab w:val="num" w:pos="3240"/>
        </w:tabs>
        <w:ind w:left="3240" w:hanging="420"/>
      </w:pPr>
      <w:rPr>
        <w:rFonts w:ascii="Wingdings" w:hAnsi="Wingdings" w:hint="default"/>
      </w:rPr>
    </w:lvl>
    <w:lvl w:ilvl="6" w:tplc="C884109E" w:tentative="1">
      <w:start w:val="1"/>
      <w:numFmt w:val="bullet"/>
      <w:lvlText w:val=""/>
      <w:lvlJc w:val="left"/>
      <w:pPr>
        <w:tabs>
          <w:tab w:val="num" w:pos="3660"/>
        </w:tabs>
        <w:ind w:left="3660" w:hanging="420"/>
      </w:pPr>
      <w:rPr>
        <w:rFonts w:ascii="Wingdings" w:hAnsi="Wingdings" w:hint="default"/>
      </w:rPr>
    </w:lvl>
    <w:lvl w:ilvl="7" w:tplc="C42C77F8" w:tentative="1">
      <w:start w:val="1"/>
      <w:numFmt w:val="bullet"/>
      <w:lvlText w:val=""/>
      <w:lvlJc w:val="left"/>
      <w:pPr>
        <w:tabs>
          <w:tab w:val="num" w:pos="4080"/>
        </w:tabs>
        <w:ind w:left="4080" w:hanging="420"/>
      </w:pPr>
      <w:rPr>
        <w:rFonts w:ascii="Wingdings" w:hAnsi="Wingdings" w:hint="default"/>
      </w:rPr>
    </w:lvl>
    <w:lvl w:ilvl="8" w:tplc="CFE407B2" w:tentative="1">
      <w:start w:val="1"/>
      <w:numFmt w:val="bullet"/>
      <w:lvlText w:val=""/>
      <w:lvlJc w:val="left"/>
      <w:pPr>
        <w:tabs>
          <w:tab w:val="num" w:pos="4500"/>
        </w:tabs>
        <w:ind w:left="4500" w:hanging="420"/>
      </w:pPr>
      <w:rPr>
        <w:rFonts w:ascii="Wingdings" w:hAnsi="Wingdings" w:hint="default"/>
      </w:rPr>
    </w:lvl>
  </w:abstractNum>
  <w:abstractNum w:abstractNumId="83">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nsid w:val="4D382422"/>
    <w:multiLevelType w:val="hybridMultilevel"/>
    <w:tmpl w:val="E10C0F7E"/>
    <w:lvl w:ilvl="0" w:tplc="6046E7DC">
      <w:start w:val="1"/>
      <w:numFmt w:val="aiueoFullWidth"/>
      <w:lvlText w:val="(%1)"/>
      <w:lvlJc w:val="left"/>
      <w:pPr>
        <w:tabs>
          <w:tab w:val="num" w:pos="840"/>
        </w:tabs>
        <w:ind w:left="840" w:hanging="420"/>
      </w:pPr>
    </w:lvl>
    <w:lvl w:ilvl="1" w:tplc="890030D6" w:tentative="1">
      <w:start w:val="1"/>
      <w:numFmt w:val="aiueoFullWidth"/>
      <w:lvlText w:val="(%2)"/>
      <w:lvlJc w:val="left"/>
      <w:pPr>
        <w:tabs>
          <w:tab w:val="num" w:pos="840"/>
        </w:tabs>
        <w:ind w:left="840" w:hanging="420"/>
      </w:pPr>
    </w:lvl>
    <w:lvl w:ilvl="2" w:tplc="D1D43EFE" w:tentative="1">
      <w:start w:val="1"/>
      <w:numFmt w:val="decimalEnclosedCircle"/>
      <w:lvlText w:val="%3"/>
      <w:lvlJc w:val="left"/>
      <w:pPr>
        <w:tabs>
          <w:tab w:val="num" w:pos="1260"/>
        </w:tabs>
        <w:ind w:left="1260" w:hanging="420"/>
      </w:pPr>
    </w:lvl>
    <w:lvl w:ilvl="3" w:tplc="2288333C" w:tentative="1">
      <w:start w:val="1"/>
      <w:numFmt w:val="decimal"/>
      <w:lvlText w:val="%4."/>
      <w:lvlJc w:val="left"/>
      <w:pPr>
        <w:tabs>
          <w:tab w:val="num" w:pos="1680"/>
        </w:tabs>
        <w:ind w:left="1680" w:hanging="420"/>
      </w:pPr>
    </w:lvl>
    <w:lvl w:ilvl="4" w:tplc="F31E72DE" w:tentative="1">
      <w:start w:val="1"/>
      <w:numFmt w:val="aiueoFullWidth"/>
      <w:lvlText w:val="(%5)"/>
      <w:lvlJc w:val="left"/>
      <w:pPr>
        <w:tabs>
          <w:tab w:val="num" w:pos="2100"/>
        </w:tabs>
        <w:ind w:left="2100" w:hanging="420"/>
      </w:pPr>
    </w:lvl>
    <w:lvl w:ilvl="5" w:tplc="48987994" w:tentative="1">
      <w:start w:val="1"/>
      <w:numFmt w:val="decimalEnclosedCircle"/>
      <w:lvlText w:val="%6"/>
      <w:lvlJc w:val="left"/>
      <w:pPr>
        <w:tabs>
          <w:tab w:val="num" w:pos="2520"/>
        </w:tabs>
        <w:ind w:left="2520" w:hanging="420"/>
      </w:pPr>
    </w:lvl>
    <w:lvl w:ilvl="6" w:tplc="9230D83E" w:tentative="1">
      <w:start w:val="1"/>
      <w:numFmt w:val="decimal"/>
      <w:lvlText w:val="%7."/>
      <w:lvlJc w:val="left"/>
      <w:pPr>
        <w:tabs>
          <w:tab w:val="num" w:pos="2940"/>
        </w:tabs>
        <w:ind w:left="2940" w:hanging="420"/>
      </w:pPr>
    </w:lvl>
    <w:lvl w:ilvl="7" w:tplc="791A7CF6" w:tentative="1">
      <w:start w:val="1"/>
      <w:numFmt w:val="aiueoFullWidth"/>
      <w:lvlText w:val="(%8)"/>
      <w:lvlJc w:val="left"/>
      <w:pPr>
        <w:tabs>
          <w:tab w:val="num" w:pos="3360"/>
        </w:tabs>
        <w:ind w:left="3360" w:hanging="420"/>
      </w:pPr>
    </w:lvl>
    <w:lvl w:ilvl="8" w:tplc="66EA8490" w:tentative="1">
      <w:start w:val="1"/>
      <w:numFmt w:val="decimalEnclosedCircle"/>
      <w:lvlText w:val="%9"/>
      <w:lvlJc w:val="left"/>
      <w:pPr>
        <w:tabs>
          <w:tab w:val="num" w:pos="3780"/>
        </w:tabs>
        <w:ind w:left="3780" w:hanging="420"/>
      </w:pPr>
    </w:lvl>
  </w:abstractNum>
  <w:abstractNum w:abstractNumId="97">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nsid w:val="6075213F"/>
    <w:multiLevelType w:val="hybridMultilevel"/>
    <w:tmpl w:val="432C5BD2"/>
    <w:lvl w:ilvl="0" w:tplc="1D26AAAC">
      <w:start w:val="2"/>
      <w:numFmt w:val="bullet"/>
      <w:lvlText w:val="・"/>
      <w:lvlJc w:val="left"/>
      <w:pPr>
        <w:tabs>
          <w:tab w:val="num" w:pos="1200"/>
        </w:tabs>
        <w:ind w:left="1200" w:hanging="360"/>
      </w:pPr>
      <w:rPr>
        <w:rFonts w:ascii="ＭＳ 明朝" w:eastAsia="ＭＳ 明朝" w:hAnsi="ＭＳ 明朝" w:cs="Times New Roman" w:hint="eastAsia"/>
      </w:rPr>
    </w:lvl>
    <w:lvl w:ilvl="1" w:tplc="242CFA7E" w:tentative="1">
      <w:start w:val="1"/>
      <w:numFmt w:val="bullet"/>
      <w:lvlText w:val=""/>
      <w:lvlJc w:val="left"/>
      <w:pPr>
        <w:tabs>
          <w:tab w:val="num" w:pos="1680"/>
        </w:tabs>
        <w:ind w:left="1680" w:hanging="420"/>
      </w:pPr>
      <w:rPr>
        <w:rFonts w:ascii="Wingdings" w:hAnsi="Wingdings" w:hint="default"/>
      </w:rPr>
    </w:lvl>
    <w:lvl w:ilvl="2" w:tplc="627216B4" w:tentative="1">
      <w:start w:val="1"/>
      <w:numFmt w:val="bullet"/>
      <w:lvlText w:val=""/>
      <w:lvlJc w:val="left"/>
      <w:pPr>
        <w:tabs>
          <w:tab w:val="num" w:pos="2100"/>
        </w:tabs>
        <w:ind w:left="2100" w:hanging="420"/>
      </w:pPr>
      <w:rPr>
        <w:rFonts w:ascii="Wingdings" w:hAnsi="Wingdings" w:hint="default"/>
      </w:rPr>
    </w:lvl>
    <w:lvl w:ilvl="3" w:tplc="5B2E874A" w:tentative="1">
      <w:start w:val="1"/>
      <w:numFmt w:val="bullet"/>
      <w:lvlText w:val=""/>
      <w:lvlJc w:val="left"/>
      <w:pPr>
        <w:tabs>
          <w:tab w:val="num" w:pos="2520"/>
        </w:tabs>
        <w:ind w:left="2520" w:hanging="420"/>
      </w:pPr>
      <w:rPr>
        <w:rFonts w:ascii="Wingdings" w:hAnsi="Wingdings" w:hint="default"/>
      </w:rPr>
    </w:lvl>
    <w:lvl w:ilvl="4" w:tplc="A5CC324C" w:tentative="1">
      <w:start w:val="1"/>
      <w:numFmt w:val="bullet"/>
      <w:lvlText w:val=""/>
      <w:lvlJc w:val="left"/>
      <w:pPr>
        <w:tabs>
          <w:tab w:val="num" w:pos="2940"/>
        </w:tabs>
        <w:ind w:left="2940" w:hanging="420"/>
      </w:pPr>
      <w:rPr>
        <w:rFonts w:ascii="Wingdings" w:hAnsi="Wingdings" w:hint="default"/>
      </w:rPr>
    </w:lvl>
    <w:lvl w:ilvl="5" w:tplc="04F6CFDA" w:tentative="1">
      <w:start w:val="1"/>
      <w:numFmt w:val="bullet"/>
      <w:lvlText w:val=""/>
      <w:lvlJc w:val="left"/>
      <w:pPr>
        <w:tabs>
          <w:tab w:val="num" w:pos="3360"/>
        </w:tabs>
        <w:ind w:left="3360" w:hanging="420"/>
      </w:pPr>
      <w:rPr>
        <w:rFonts w:ascii="Wingdings" w:hAnsi="Wingdings" w:hint="default"/>
      </w:rPr>
    </w:lvl>
    <w:lvl w:ilvl="6" w:tplc="686C838C" w:tentative="1">
      <w:start w:val="1"/>
      <w:numFmt w:val="bullet"/>
      <w:lvlText w:val=""/>
      <w:lvlJc w:val="left"/>
      <w:pPr>
        <w:tabs>
          <w:tab w:val="num" w:pos="3780"/>
        </w:tabs>
        <w:ind w:left="3780" w:hanging="420"/>
      </w:pPr>
      <w:rPr>
        <w:rFonts w:ascii="Wingdings" w:hAnsi="Wingdings" w:hint="default"/>
      </w:rPr>
    </w:lvl>
    <w:lvl w:ilvl="7" w:tplc="F794833C" w:tentative="1">
      <w:start w:val="1"/>
      <w:numFmt w:val="bullet"/>
      <w:lvlText w:val=""/>
      <w:lvlJc w:val="left"/>
      <w:pPr>
        <w:tabs>
          <w:tab w:val="num" w:pos="4200"/>
        </w:tabs>
        <w:ind w:left="4200" w:hanging="420"/>
      </w:pPr>
      <w:rPr>
        <w:rFonts w:ascii="Wingdings" w:hAnsi="Wingdings" w:hint="default"/>
      </w:rPr>
    </w:lvl>
    <w:lvl w:ilvl="8" w:tplc="FDCC22D4" w:tentative="1">
      <w:start w:val="1"/>
      <w:numFmt w:val="bullet"/>
      <w:lvlText w:val=""/>
      <w:lvlJc w:val="left"/>
      <w:pPr>
        <w:tabs>
          <w:tab w:val="num" w:pos="4620"/>
        </w:tabs>
        <w:ind w:left="4620" w:hanging="420"/>
      </w:pPr>
      <w:rPr>
        <w:rFonts w:ascii="Wingdings" w:hAnsi="Wingdings" w:hint="default"/>
      </w:rPr>
    </w:lvl>
  </w:abstractNum>
  <w:abstractNum w:abstractNumId="119">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nsid w:val="651F26AC"/>
    <w:multiLevelType w:val="hybridMultilevel"/>
    <w:tmpl w:val="86840C4A"/>
    <w:lvl w:ilvl="0" w:tplc="C5EEE8D2">
      <w:start w:val="1"/>
      <w:numFmt w:val="decimal"/>
      <w:lvlText w:val="(%1)"/>
      <w:lvlJc w:val="left"/>
      <w:pPr>
        <w:tabs>
          <w:tab w:val="num" w:pos="375"/>
        </w:tabs>
        <w:ind w:left="375" w:hanging="375"/>
      </w:pPr>
      <w:rPr>
        <w:rFonts w:hint="default"/>
      </w:rPr>
    </w:lvl>
    <w:lvl w:ilvl="1" w:tplc="7EC6E956" w:tentative="1">
      <w:start w:val="1"/>
      <w:numFmt w:val="aiueoFullWidth"/>
      <w:lvlText w:val="(%2)"/>
      <w:lvlJc w:val="left"/>
      <w:pPr>
        <w:tabs>
          <w:tab w:val="num" w:pos="840"/>
        </w:tabs>
        <w:ind w:left="840" w:hanging="420"/>
      </w:pPr>
    </w:lvl>
    <w:lvl w:ilvl="2" w:tplc="19EE0580" w:tentative="1">
      <w:start w:val="1"/>
      <w:numFmt w:val="decimalEnclosedCircle"/>
      <w:lvlText w:val="%3"/>
      <w:lvlJc w:val="left"/>
      <w:pPr>
        <w:tabs>
          <w:tab w:val="num" w:pos="1260"/>
        </w:tabs>
        <w:ind w:left="1260" w:hanging="420"/>
      </w:pPr>
    </w:lvl>
    <w:lvl w:ilvl="3" w:tplc="4B8E1032" w:tentative="1">
      <w:start w:val="1"/>
      <w:numFmt w:val="decimal"/>
      <w:lvlText w:val="%4."/>
      <w:lvlJc w:val="left"/>
      <w:pPr>
        <w:tabs>
          <w:tab w:val="num" w:pos="1680"/>
        </w:tabs>
        <w:ind w:left="1680" w:hanging="420"/>
      </w:pPr>
    </w:lvl>
    <w:lvl w:ilvl="4" w:tplc="9C3C1966" w:tentative="1">
      <w:start w:val="1"/>
      <w:numFmt w:val="aiueoFullWidth"/>
      <w:lvlText w:val="(%5)"/>
      <w:lvlJc w:val="left"/>
      <w:pPr>
        <w:tabs>
          <w:tab w:val="num" w:pos="2100"/>
        </w:tabs>
        <w:ind w:left="2100" w:hanging="420"/>
      </w:pPr>
    </w:lvl>
    <w:lvl w:ilvl="5" w:tplc="DE3C397A" w:tentative="1">
      <w:start w:val="1"/>
      <w:numFmt w:val="decimalEnclosedCircle"/>
      <w:lvlText w:val="%6"/>
      <w:lvlJc w:val="left"/>
      <w:pPr>
        <w:tabs>
          <w:tab w:val="num" w:pos="2520"/>
        </w:tabs>
        <w:ind w:left="2520" w:hanging="420"/>
      </w:pPr>
    </w:lvl>
    <w:lvl w:ilvl="6" w:tplc="4C5E1646" w:tentative="1">
      <w:start w:val="1"/>
      <w:numFmt w:val="decimal"/>
      <w:lvlText w:val="%7."/>
      <w:lvlJc w:val="left"/>
      <w:pPr>
        <w:tabs>
          <w:tab w:val="num" w:pos="2940"/>
        </w:tabs>
        <w:ind w:left="2940" w:hanging="420"/>
      </w:pPr>
    </w:lvl>
    <w:lvl w:ilvl="7" w:tplc="FC48E9AE" w:tentative="1">
      <w:start w:val="1"/>
      <w:numFmt w:val="aiueoFullWidth"/>
      <w:lvlText w:val="(%8)"/>
      <w:lvlJc w:val="left"/>
      <w:pPr>
        <w:tabs>
          <w:tab w:val="num" w:pos="3360"/>
        </w:tabs>
        <w:ind w:left="3360" w:hanging="420"/>
      </w:pPr>
    </w:lvl>
    <w:lvl w:ilvl="8" w:tplc="5CA21376" w:tentative="1">
      <w:start w:val="1"/>
      <w:numFmt w:val="decimalEnclosedCircle"/>
      <w:lvlText w:val="%9"/>
      <w:lvlJc w:val="left"/>
      <w:pPr>
        <w:tabs>
          <w:tab w:val="num" w:pos="3780"/>
        </w:tabs>
        <w:ind w:left="3780" w:hanging="420"/>
      </w:pPr>
    </w:lvl>
  </w:abstractNum>
  <w:abstractNum w:abstractNumId="123">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nsid w:val="672C44D5"/>
    <w:multiLevelType w:val="hybridMultilevel"/>
    <w:tmpl w:val="C80869B6"/>
    <w:lvl w:ilvl="0" w:tplc="35E4E6D4">
      <w:start w:val="1"/>
      <w:numFmt w:val="aiueoFullWidth"/>
      <w:lvlText w:val="(%1)"/>
      <w:lvlJc w:val="left"/>
      <w:pPr>
        <w:tabs>
          <w:tab w:val="num" w:pos="840"/>
        </w:tabs>
        <w:ind w:left="840" w:hanging="420"/>
      </w:pPr>
    </w:lvl>
    <w:lvl w:ilvl="1" w:tplc="D80CE696" w:tentative="1">
      <w:start w:val="1"/>
      <w:numFmt w:val="aiueoFullWidth"/>
      <w:lvlText w:val="(%2)"/>
      <w:lvlJc w:val="left"/>
      <w:pPr>
        <w:tabs>
          <w:tab w:val="num" w:pos="840"/>
        </w:tabs>
        <w:ind w:left="840" w:hanging="420"/>
      </w:pPr>
    </w:lvl>
    <w:lvl w:ilvl="2" w:tplc="C1021EBA" w:tentative="1">
      <w:start w:val="1"/>
      <w:numFmt w:val="decimalEnclosedCircle"/>
      <w:lvlText w:val="%3"/>
      <w:lvlJc w:val="left"/>
      <w:pPr>
        <w:tabs>
          <w:tab w:val="num" w:pos="1260"/>
        </w:tabs>
        <w:ind w:left="1260" w:hanging="420"/>
      </w:pPr>
    </w:lvl>
    <w:lvl w:ilvl="3" w:tplc="45FC2570" w:tentative="1">
      <w:start w:val="1"/>
      <w:numFmt w:val="decimal"/>
      <w:lvlText w:val="%4."/>
      <w:lvlJc w:val="left"/>
      <w:pPr>
        <w:tabs>
          <w:tab w:val="num" w:pos="1680"/>
        </w:tabs>
        <w:ind w:left="1680" w:hanging="420"/>
      </w:pPr>
    </w:lvl>
    <w:lvl w:ilvl="4" w:tplc="A6D850C2" w:tentative="1">
      <w:start w:val="1"/>
      <w:numFmt w:val="aiueoFullWidth"/>
      <w:lvlText w:val="(%5)"/>
      <w:lvlJc w:val="left"/>
      <w:pPr>
        <w:tabs>
          <w:tab w:val="num" w:pos="2100"/>
        </w:tabs>
        <w:ind w:left="2100" w:hanging="420"/>
      </w:pPr>
    </w:lvl>
    <w:lvl w:ilvl="5" w:tplc="B2562F2E" w:tentative="1">
      <w:start w:val="1"/>
      <w:numFmt w:val="decimalEnclosedCircle"/>
      <w:lvlText w:val="%6"/>
      <w:lvlJc w:val="left"/>
      <w:pPr>
        <w:tabs>
          <w:tab w:val="num" w:pos="2520"/>
        </w:tabs>
        <w:ind w:left="2520" w:hanging="420"/>
      </w:pPr>
    </w:lvl>
    <w:lvl w:ilvl="6" w:tplc="82569090" w:tentative="1">
      <w:start w:val="1"/>
      <w:numFmt w:val="decimal"/>
      <w:lvlText w:val="%7."/>
      <w:lvlJc w:val="left"/>
      <w:pPr>
        <w:tabs>
          <w:tab w:val="num" w:pos="2940"/>
        </w:tabs>
        <w:ind w:left="2940" w:hanging="420"/>
      </w:pPr>
    </w:lvl>
    <w:lvl w:ilvl="7" w:tplc="7F78B000" w:tentative="1">
      <w:start w:val="1"/>
      <w:numFmt w:val="aiueoFullWidth"/>
      <w:lvlText w:val="(%8)"/>
      <w:lvlJc w:val="left"/>
      <w:pPr>
        <w:tabs>
          <w:tab w:val="num" w:pos="3360"/>
        </w:tabs>
        <w:ind w:left="3360" w:hanging="420"/>
      </w:pPr>
    </w:lvl>
    <w:lvl w:ilvl="8" w:tplc="80F6FBEC" w:tentative="1">
      <w:start w:val="1"/>
      <w:numFmt w:val="decimalEnclosedCircle"/>
      <w:lvlText w:val="%9"/>
      <w:lvlJc w:val="left"/>
      <w:pPr>
        <w:tabs>
          <w:tab w:val="num" w:pos="3780"/>
        </w:tabs>
        <w:ind w:left="3780" w:hanging="420"/>
      </w:pPr>
    </w:lvl>
  </w:abstractNum>
  <w:abstractNum w:abstractNumId="128">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nsid w:val="68B82E57"/>
    <w:multiLevelType w:val="hybridMultilevel"/>
    <w:tmpl w:val="694CF90C"/>
    <w:lvl w:ilvl="0" w:tplc="C0CCD478">
      <w:start w:val="1"/>
      <w:numFmt w:val="decimal"/>
      <w:lvlText w:val="(%1)"/>
      <w:lvlJc w:val="left"/>
      <w:pPr>
        <w:tabs>
          <w:tab w:val="num" w:pos="375"/>
        </w:tabs>
        <w:ind w:left="375" w:hanging="375"/>
      </w:pPr>
      <w:rPr>
        <w:rFonts w:hint="default"/>
      </w:rPr>
    </w:lvl>
    <w:lvl w:ilvl="1" w:tplc="7E1A44CA" w:tentative="1">
      <w:start w:val="1"/>
      <w:numFmt w:val="aiueoFullWidth"/>
      <w:lvlText w:val="(%2)"/>
      <w:lvlJc w:val="left"/>
      <w:pPr>
        <w:tabs>
          <w:tab w:val="num" w:pos="840"/>
        </w:tabs>
        <w:ind w:left="840" w:hanging="420"/>
      </w:pPr>
    </w:lvl>
    <w:lvl w:ilvl="2" w:tplc="8DE61A16" w:tentative="1">
      <w:start w:val="1"/>
      <w:numFmt w:val="decimalEnclosedCircle"/>
      <w:lvlText w:val="%3"/>
      <w:lvlJc w:val="left"/>
      <w:pPr>
        <w:tabs>
          <w:tab w:val="num" w:pos="1260"/>
        </w:tabs>
        <w:ind w:left="1260" w:hanging="420"/>
      </w:pPr>
    </w:lvl>
    <w:lvl w:ilvl="3" w:tplc="3B3E3F08" w:tentative="1">
      <w:start w:val="1"/>
      <w:numFmt w:val="decimal"/>
      <w:lvlText w:val="%4."/>
      <w:lvlJc w:val="left"/>
      <w:pPr>
        <w:tabs>
          <w:tab w:val="num" w:pos="1680"/>
        </w:tabs>
        <w:ind w:left="1680" w:hanging="420"/>
      </w:pPr>
    </w:lvl>
    <w:lvl w:ilvl="4" w:tplc="9D7E5B70" w:tentative="1">
      <w:start w:val="1"/>
      <w:numFmt w:val="aiueoFullWidth"/>
      <w:lvlText w:val="(%5)"/>
      <w:lvlJc w:val="left"/>
      <w:pPr>
        <w:tabs>
          <w:tab w:val="num" w:pos="2100"/>
        </w:tabs>
        <w:ind w:left="2100" w:hanging="420"/>
      </w:pPr>
    </w:lvl>
    <w:lvl w:ilvl="5" w:tplc="4A564372" w:tentative="1">
      <w:start w:val="1"/>
      <w:numFmt w:val="decimalEnclosedCircle"/>
      <w:lvlText w:val="%6"/>
      <w:lvlJc w:val="left"/>
      <w:pPr>
        <w:tabs>
          <w:tab w:val="num" w:pos="2520"/>
        </w:tabs>
        <w:ind w:left="2520" w:hanging="420"/>
      </w:pPr>
    </w:lvl>
    <w:lvl w:ilvl="6" w:tplc="E7B81B26" w:tentative="1">
      <w:start w:val="1"/>
      <w:numFmt w:val="decimal"/>
      <w:lvlText w:val="%7."/>
      <w:lvlJc w:val="left"/>
      <w:pPr>
        <w:tabs>
          <w:tab w:val="num" w:pos="2940"/>
        </w:tabs>
        <w:ind w:left="2940" w:hanging="420"/>
      </w:pPr>
    </w:lvl>
    <w:lvl w:ilvl="7" w:tplc="E11219FA" w:tentative="1">
      <w:start w:val="1"/>
      <w:numFmt w:val="aiueoFullWidth"/>
      <w:lvlText w:val="(%8)"/>
      <w:lvlJc w:val="left"/>
      <w:pPr>
        <w:tabs>
          <w:tab w:val="num" w:pos="3360"/>
        </w:tabs>
        <w:ind w:left="3360" w:hanging="420"/>
      </w:pPr>
    </w:lvl>
    <w:lvl w:ilvl="8" w:tplc="EC0AD12C" w:tentative="1">
      <w:start w:val="1"/>
      <w:numFmt w:val="decimalEnclosedCircle"/>
      <w:lvlText w:val="%9"/>
      <w:lvlJc w:val="left"/>
      <w:pPr>
        <w:tabs>
          <w:tab w:val="num" w:pos="3780"/>
        </w:tabs>
        <w:ind w:left="3780" w:hanging="420"/>
      </w:pPr>
    </w:lvl>
  </w:abstractNum>
  <w:abstractNum w:abstractNumId="132">
    <w:nsid w:val="68C34AEF"/>
    <w:multiLevelType w:val="hybridMultilevel"/>
    <w:tmpl w:val="3524020C"/>
    <w:lvl w:ilvl="0" w:tplc="AC6AEAD8">
      <w:start w:val="1"/>
      <w:numFmt w:val="bullet"/>
      <w:lvlText w:val=""/>
      <w:lvlJc w:val="left"/>
      <w:pPr>
        <w:tabs>
          <w:tab w:val="num" w:pos="420"/>
        </w:tabs>
        <w:ind w:left="420" w:hanging="420"/>
      </w:pPr>
      <w:rPr>
        <w:rFonts w:ascii="Wingdings" w:hAnsi="Wingdings" w:hint="default"/>
      </w:rPr>
    </w:lvl>
    <w:lvl w:ilvl="1" w:tplc="EB221AB6">
      <w:start w:val="1"/>
      <w:numFmt w:val="bullet"/>
      <w:lvlText w:val="□"/>
      <w:lvlJc w:val="left"/>
      <w:pPr>
        <w:tabs>
          <w:tab w:val="num" w:pos="780"/>
        </w:tabs>
        <w:ind w:left="780" w:hanging="360"/>
      </w:pPr>
      <w:rPr>
        <w:rFonts w:ascii="ＭＳ 明朝" w:eastAsia="ＭＳ 明朝" w:hAnsi="ＭＳ 明朝" w:cs="Times New Roman" w:hint="eastAsia"/>
      </w:rPr>
    </w:lvl>
    <w:lvl w:ilvl="2" w:tplc="2FF093EC" w:tentative="1">
      <w:start w:val="1"/>
      <w:numFmt w:val="bullet"/>
      <w:lvlText w:val=""/>
      <w:lvlJc w:val="left"/>
      <w:pPr>
        <w:tabs>
          <w:tab w:val="num" w:pos="1260"/>
        </w:tabs>
        <w:ind w:left="1260" w:hanging="420"/>
      </w:pPr>
      <w:rPr>
        <w:rFonts w:ascii="Wingdings" w:hAnsi="Wingdings" w:hint="default"/>
      </w:rPr>
    </w:lvl>
    <w:lvl w:ilvl="3" w:tplc="53BCD2E6" w:tentative="1">
      <w:start w:val="1"/>
      <w:numFmt w:val="bullet"/>
      <w:lvlText w:val=""/>
      <w:lvlJc w:val="left"/>
      <w:pPr>
        <w:tabs>
          <w:tab w:val="num" w:pos="1680"/>
        </w:tabs>
        <w:ind w:left="1680" w:hanging="420"/>
      </w:pPr>
      <w:rPr>
        <w:rFonts w:ascii="Wingdings" w:hAnsi="Wingdings" w:hint="default"/>
      </w:rPr>
    </w:lvl>
    <w:lvl w:ilvl="4" w:tplc="4CB637B6" w:tentative="1">
      <w:start w:val="1"/>
      <w:numFmt w:val="bullet"/>
      <w:lvlText w:val=""/>
      <w:lvlJc w:val="left"/>
      <w:pPr>
        <w:tabs>
          <w:tab w:val="num" w:pos="2100"/>
        </w:tabs>
        <w:ind w:left="2100" w:hanging="420"/>
      </w:pPr>
      <w:rPr>
        <w:rFonts w:ascii="Wingdings" w:hAnsi="Wingdings" w:hint="default"/>
      </w:rPr>
    </w:lvl>
    <w:lvl w:ilvl="5" w:tplc="C36C8BD8" w:tentative="1">
      <w:start w:val="1"/>
      <w:numFmt w:val="bullet"/>
      <w:lvlText w:val=""/>
      <w:lvlJc w:val="left"/>
      <w:pPr>
        <w:tabs>
          <w:tab w:val="num" w:pos="2520"/>
        </w:tabs>
        <w:ind w:left="2520" w:hanging="420"/>
      </w:pPr>
      <w:rPr>
        <w:rFonts w:ascii="Wingdings" w:hAnsi="Wingdings" w:hint="default"/>
      </w:rPr>
    </w:lvl>
    <w:lvl w:ilvl="6" w:tplc="70D8B2AC" w:tentative="1">
      <w:start w:val="1"/>
      <w:numFmt w:val="bullet"/>
      <w:lvlText w:val=""/>
      <w:lvlJc w:val="left"/>
      <w:pPr>
        <w:tabs>
          <w:tab w:val="num" w:pos="2940"/>
        </w:tabs>
        <w:ind w:left="2940" w:hanging="420"/>
      </w:pPr>
      <w:rPr>
        <w:rFonts w:ascii="Wingdings" w:hAnsi="Wingdings" w:hint="default"/>
      </w:rPr>
    </w:lvl>
    <w:lvl w:ilvl="7" w:tplc="F19A51A8" w:tentative="1">
      <w:start w:val="1"/>
      <w:numFmt w:val="bullet"/>
      <w:lvlText w:val=""/>
      <w:lvlJc w:val="left"/>
      <w:pPr>
        <w:tabs>
          <w:tab w:val="num" w:pos="3360"/>
        </w:tabs>
        <w:ind w:left="3360" w:hanging="420"/>
      </w:pPr>
      <w:rPr>
        <w:rFonts w:ascii="Wingdings" w:hAnsi="Wingdings" w:hint="default"/>
      </w:rPr>
    </w:lvl>
    <w:lvl w:ilvl="8" w:tplc="24566C7C" w:tentative="1">
      <w:start w:val="1"/>
      <w:numFmt w:val="bullet"/>
      <w:lvlText w:val=""/>
      <w:lvlJc w:val="left"/>
      <w:pPr>
        <w:tabs>
          <w:tab w:val="num" w:pos="3780"/>
        </w:tabs>
        <w:ind w:left="3780" w:hanging="420"/>
      </w:pPr>
      <w:rPr>
        <w:rFonts w:ascii="Wingdings" w:hAnsi="Wingdings" w:hint="default"/>
      </w:rPr>
    </w:lvl>
  </w:abstractNum>
  <w:abstractNum w:abstractNumId="133">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nsid w:val="74386420"/>
    <w:multiLevelType w:val="hybridMultilevel"/>
    <w:tmpl w:val="7D5832C8"/>
    <w:lvl w:ilvl="0" w:tplc="A58EDE10">
      <w:start w:val="2"/>
      <w:numFmt w:val="bullet"/>
      <w:lvlText w:val="・"/>
      <w:lvlJc w:val="left"/>
      <w:pPr>
        <w:tabs>
          <w:tab w:val="num" w:pos="780"/>
        </w:tabs>
        <w:ind w:left="780" w:hanging="360"/>
      </w:pPr>
      <w:rPr>
        <w:rFonts w:ascii="ＭＳ 明朝" w:eastAsia="ＭＳ 明朝" w:hAnsi="ＭＳ 明朝" w:cs="Times New Roman" w:hint="eastAsia"/>
      </w:rPr>
    </w:lvl>
    <w:lvl w:ilvl="1" w:tplc="B50628C8">
      <w:start w:val="1"/>
      <w:numFmt w:val="bullet"/>
      <w:lvlText w:val="・"/>
      <w:lvlJc w:val="left"/>
      <w:pPr>
        <w:tabs>
          <w:tab w:val="num" w:pos="1200"/>
        </w:tabs>
        <w:ind w:left="1200" w:hanging="360"/>
      </w:pPr>
      <w:rPr>
        <w:rFonts w:ascii="ＭＳ 明朝" w:eastAsia="ＭＳ 明朝" w:hAnsi="ＭＳ 明朝" w:cs="Times New Roman" w:hint="eastAsia"/>
      </w:rPr>
    </w:lvl>
    <w:lvl w:ilvl="2" w:tplc="DB26D8C0">
      <w:start w:val="1"/>
      <w:numFmt w:val="decimal"/>
      <w:lvlText w:val="(%3)"/>
      <w:lvlJc w:val="left"/>
      <w:pPr>
        <w:tabs>
          <w:tab w:val="num" w:pos="1635"/>
        </w:tabs>
        <w:ind w:left="1635" w:hanging="375"/>
      </w:pPr>
      <w:rPr>
        <w:rFonts w:hint="eastAsia"/>
      </w:rPr>
    </w:lvl>
    <w:lvl w:ilvl="3" w:tplc="B51A2B8E" w:tentative="1">
      <w:start w:val="1"/>
      <w:numFmt w:val="decimal"/>
      <w:lvlText w:val="%4."/>
      <w:lvlJc w:val="left"/>
      <w:pPr>
        <w:tabs>
          <w:tab w:val="num" w:pos="2100"/>
        </w:tabs>
        <w:ind w:left="2100" w:hanging="420"/>
      </w:pPr>
    </w:lvl>
    <w:lvl w:ilvl="4" w:tplc="6EFE8AAC" w:tentative="1">
      <w:start w:val="1"/>
      <w:numFmt w:val="aiueoFullWidth"/>
      <w:lvlText w:val="(%5)"/>
      <w:lvlJc w:val="left"/>
      <w:pPr>
        <w:tabs>
          <w:tab w:val="num" w:pos="2520"/>
        </w:tabs>
        <w:ind w:left="2520" w:hanging="420"/>
      </w:pPr>
    </w:lvl>
    <w:lvl w:ilvl="5" w:tplc="875C709E" w:tentative="1">
      <w:start w:val="1"/>
      <w:numFmt w:val="decimalEnclosedCircle"/>
      <w:lvlText w:val="%6"/>
      <w:lvlJc w:val="left"/>
      <w:pPr>
        <w:tabs>
          <w:tab w:val="num" w:pos="2940"/>
        </w:tabs>
        <w:ind w:left="2940" w:hanging="420"/>
      </w:pPr>
    </w:lvl>
    <w:lvl w:ilvl="6" w:tplc="C2E8C04C" w:tentative="1">
      <w:start w:val="1"/>
      <w:numFmt w:val="decimal"/>
      <w:lvlText w:val="%7."/>
      <w:lvlJc w:val="left"/>
      <w:pPr>
        <w:tabs>
          <w:tab w:val="num" w:pos="3360"/>
        </w:tabs>
        <w:ind w:left="3360" w:hanging="420"/>
      </w:pPr>
    </w:lvl>
    <w:lvl w:ilvl="7" w:tplc="A1DCF738" w:tentative="1">
      <w:start w:val="1"/>
      <w:numFmt w:val="aiueoFullWidth"/>
      <w:lvlText w:val="(%8)"/>
      <w:lvlJc w:val="left"/>
      <w:pPr>
        <w:tabs>
          <w:tab w:val="num" w:pos="3780"/>
        </w:tabs>
        <w:ind w:left="3780" w:hanging="420"/>
      </w:pPr>
    </w:lvl>
    <w:lvl w:ilvl="8" w:tplc="C5366262" w:tentative="1">
      <w:start w:val="1"/>
      <w:numFmt w:val="decimalEnclosedCircle"/>
      <w:lvlText w:val="%9"/>
      <w:lvlJc w:val="left"/>
      <w:pPr>
        <w:tabs>
          <w:tab w:val="num" w:pos="4200"/>
        </w:tabs>
        <w:ind w:left="4200" w:hanging="420"/>
      </w:pPr>
    </w:lvl>
  </w:abstractNum>
  <w:abstractNum w:abstractNumId="145">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75285D2D"/>
    <w:multiLevelType w:val="hybridMultilevel"/>
    <w:tmpl w:val="EBFCE4A0"/>
    <w:lvl w:ilvl="0" w:tplc="948658D6">
      <w:start w:val="1"/>
      <w:numFmt w:val="decimal"/>
      <w:lvlText w:val="(%1)"/>
      <w:lvlJc w:val="left"/>
      <w:pPr>
        <w:tabs>
          <w:tab w:val="num" w:pos="360"/>
        </w:tabs>
        <w:ind w:left="360" w:hanging="360"/>
      </w:pPr>
      <w:rPr>
        <w:rFonts w:ascii="Century" w:hAnsi="Century" w:hint="eastAsia"/>
        <w:b w:val="0"/>
        <w:sz w:val="21"/>
      </w:rPr>
    </w:lvl>
    <w:lvl w:ilvl="1" w:tplc="77C0A1E8">
      <w:start w:val="1"/>
      <w:numFmt w:val="aiueoFullWidth"/>
      <w:lvlText w:val="(%2)"/>
      <w:lvlJc w:val="left"/>
      <w:pPr>
        <w:tabs>
          <w:tab w:val="num" w:pos="840"/>
        </w:tabs>
        <w:ind w:left="840" w:hanging="420"/>
      </w:pPr>
    </w:lvl>
    <w:lvl w:ilvl="2" w:tplc="DF7C3DF0" w:tentative="1">
      <w:start w:val="1"/>
      <w:numFmt w:val="decimalEnclosedCircle"/>
      <w:lvlText w:val="%3"/>
      <w:lvlJc w:val="left"/>
      <w:pPr>
        <w:tabs>
          <w:tab w:val="num" w:pos="1260"/>
        </w:tabs>
        <w:ind w:left="1260" w:hanging="420"/>
      </w:pPr>
    </w:lvl>
    <w:lvl w:ilvl="3" w:tplc="70061A52" w:tentative="1">
      <w:start w:val="1"/>
      <w:numFmt w:val="decimal"/>
      <w:lvlText w:val="%4."/>
      <w:lvlJc w:val="left"/>
      <w:pPr>
        <w:tabs>
          <w:tab w:val="num" w:pos="1680"/>
        </w:tabs>
        <w:ind w:left="1680" w:hanging="420"/>
      </w:pPr>
    </w:lvl>
    <w:lvl w:ilvl="4" w:tplc="FF9823AE" w:tentative="1">
      <w:start w:val="1"/>
      <w:numFmt w:val="aiueoFullWidth"/>
      <w:lvlText w:val="(%5)"/>
      <w:lvlJc w:val="left"/>
      <w:pPr>
        <w:tabs>
          <w:tab w:val="num" w:pos="2100"/>
        </w:tabs>
        <w:ind w:left="2100" w:hanging="420"/>
      </w:pPr>
    </w:lvl>
    <w:lvl w:ilvl="5" w:tplc="3AC61D4E" w:tentative="1">
      <w:start w:val="1"/>
      <w:numFmt w:val="decimalEnclosedCircle"/>
      <w:lvlText w:val="%6"/>
      <w:lvlJc w:val="left"/>
      <w:pPr>
        <w:tabs>
          <w:tab w:val="num" w:pos="2520"/>
        </w:tabs>
        <w:ind w:left="2520" w:hanging="420"/>
      </w:pPr>
    </w:lvl>
    <w:lvl w:ilvl="6" w:tplc="C0DC38AA" w:tentative="1">
      <w:start w:val="1"/>
      <w:numFmt w:val="decimal"/>
      <w:lvlText w:val="%7."/>
      <w:lvlJc w:val="left"/>
      <w:pPr>
        <w:tabs>
          <w:tab w:val="num" w:pos="2940"/>
        </w:tabs>
        <w:ind w:left="2940" w:hanging="420"/>
      </w:pPr>
    </w:lvl>
    <w:lvl w:ilvl="7" w:tplc="2386119A" w:tentative="1">
      <w:start w:val="1"/>
      <w:numFmt w:val="aiueoFullWidth"/>
      <w:lvlText w:val="(%8)"/>
      <w:lvlJc w:val="left"/>
      <w:pPr>
        <w:tabs>
          <w:tab w:val="num" w:pos="3360"/>
        </w:tabs>
        <w:ind w:left="3360" w:hanging="420"/>
      </w:pPr>
    </w:lvl>
    <w:lvl w:ilvl="8" w:tplc="C4568F36" w:tentative="1">
      <w:start w:val="1"/>
      <w:numFmt w:val="decimalEnclosedCircle"/>
      <w:lvlText w:val="%9"/>
      <w:lvlJc w:val="left"/>
      <w:pPr>
        <w:tabs>
          <w:tab w:val="num" w:pos="3780"/>
        </w:tabs>
        <w:ind w:left="3780" w:hanging="420"/>
      </w:pPr>
    </w:lvl>
  </w:abstractNum>
  <w:abstractNum w:abstractNumId="147">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dirty"/>
  <w:stylePaneFormatFilter w:val="1F08"/>
  <w:doNotTrackMoves/>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1506">
      <v:textbox inset="5.85pt,.7pt,5.85pt,.7pt"/>
      <o:colormru v:ext="edit" colors="#ffc"/>
      <o:colormenu v:ext="edit" fillcolor="#ff9" strokecolor="#33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078"/>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62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C5EEC"/>
    <w:rsid w:val="001D1696"/>
    <w:rsid w:val="001D1FE1"/>
    <w:rsid w:val="001D2C8B"/>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5DB0"/>
    <w:rsid w:val="00316520"/>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5A0B"/>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1480"/>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09EE"/>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233"/>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7983"/>
    <w:rsid w:val="007E0621"/>
    <w:rsid w:val="007E0BC8"/>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3C6F"/>
    <w:rsid w:val="0083613F"/>
    <w:rsid w:val="0083685F"/>
    <w:rsid w:val="00836E9C"/>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434D"/>
    <w:rsid w:val="00B0581C"/>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3CF4"/>
    <w:rsid w:val="00B546E0"/>
    <w:rsid w:val="00B54825"/>
    <w:rsid w:val="00B55C90"/>
    <w:rsid w:val="00B56C48"/>
    <w:rsid w:val="00B572E2"/>
    <w:rsid w:val="00B574D0"/>
    <w:rsid w:val="00B6309E"/>
    <w:rsid w:val="00B63147"/>
    <w:rsid w:val="00B66D44"/>
    <w:rsid w:val="00B66DFF"/>
    <w:rsid w:val="00B72EBC"/>
    <w:rsid w:val="00B73F2D"/>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2DC3"/>
    <w:rsid w:val="00C1507F"/>
    <w:rsid w:val="00C1528D"/>
    <w:rsid w:val="00C20A65"/>
    <w:rsid w:val="00C225FF"/>
    <w:rsid w:val="00C232B2"/>
    <w:rsid w:val="00C24EDC"/>
    <w:rsid w:val="00C258EA"/>
    <w:rsid w:val="00C25F36"/>
    <w:rsid w:val="00C30439"/>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14CCA"/>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43F"/>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2180"/>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3AE"/>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v:textbox inset="5.85pt,.7pt,5.85pt,.7pt"/>
      <o:colormru v:ext="edit" colors="#ffc"/>
      <o:colormenu v:ext="edit" fillcolor="#ff9" strokecolor="#33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E53AE"/>
    <w:pPr>
      <w:keepNext/>
      <w:numPr>
        <w:ilvl w:val="7"/>
        <w:numId w:val="2"/>
      </w:numPr>
      <w:outlineLvl w:val="7"/>
    </w:pPr>
  </w:style>
  <w:style w:type="paragraph" w:styleId="9">
    <w:name w:val="heading 9"/>
    <w:basedOn w:val="8"/>
    <w:next w:val="a0"/>
    <w:qFormat/>
    <w:rsid w:val="00FE53AE"/>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E53AE"/>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E53AE"/>
    <w:pPr>
      <w:ind w:leftChars="200" w:left="420"/>
    </w:pPr>
  </w:style>
  <w:style w:type="character" w:styleId="a8">
    <w:name w:val="Hyperlink"/>
    <w:basedOn w:val="a1"/>
    <w:rsid w:val="00FE53AE"/>
    <w:rPr>
      <w:color w:val="0000FF"/>
      <w:u w:val="single"/>
    </w:rPr>
  </w:style>
  <w:style w:type="paragraph" w:styleId="50">
    <w:name w:val="toc 5"/>
    <w:basedOn w:val="a0"/>
    <w:next w:val="a0"/>
    <w:autoRedefine/>
    <w:semiHidden/>
    <w:rsid w:val="00FE53AE"/>
    <w:pPr>
      <w:ind w:leftChars="400" w:left="840"/>
    </w:pPr>
  </w:style>
  <w:style w:type="paragraph" w:styleId="40">
    <w:name w:val="toc 4"/>
    <w:basedOn w:val="a0"/>
    <w:next w:val="a0"/>
    <w:autoRedefine/>
    <w:semiHidden/>
    <w:rsid w:val="00FE53AE"/>
    <w:pPr>
      <w:ind w:leftChars="300" w:left="630"/>
    </w:pPr>
  </w:style>
  <w:style w:type="paragraph" w:styleId="21">
    <w:name w:val="toc 2"/>
    <w:basedOn w:val="a0"/>
    <w:next w:val="a0"/>
    <w:autoRedefine/>
    <w:semiHidden/>
    <w:rsid w:val="00FE53AE"/>
    <w:pPr>
      <w:ind w:leftChars="100" w:left="210"/>
    </w:pPr>
  </w:style>
  <w:style w:type="paragraph" w:styleId="11">
    <w:name w:val="toc 1"/>
    <w:basedOn w:val="a0"/>
    <w:next w:val="a0"/>
    <w:autoRedefine/>
    <w:semiHidden/>
    <w:rsid w:val="00FE53AE"/>
  </w:style>
  <w:style w:type="paragraph" w:styleId="60">
    <w:name w:val="toc 6"/>
    <w:basedOn w:val="a0"/>
    <w:next w:val="a0"/>
    <w:autoRedefine/>
    <w:semiHidden/>
    <w:rsid w:val="00FE53AE"/>
    <w:pPr>
      <w:ind w:leftChars="500" w:left="1050"/>
    </w:pPr>
  </w:style>
  <w:style w:type="paragraph" w:styleId="70">
    <w:name w:val="toc 7"/>
    <w:basedOn w:val="a0"/>
    <w:next w:val="a0"/>
    <w:autoRedefine/>
    <w:semiHidden/>
    <w:rsid w:val="00FE53AE"/>
    <w:pPr>
      <w:ind w:leftChars="600" w:left="1260"/>
    </w:pPr>
  </w:style>
  <w:style w:type="paragraph" w:styleId="80">
    <w:name w:val="toc 8"/>
    <w:basedOn w:val="a0"/>
    <w:next w:val="a0"/>
    <w:autoRedefine/>
    <w:semiHidden/>
    <w:rsid w:val="00FE53AE"/>
    <w:pPr>
      <w:ind w:leftChars="700" w:left="1470"/>
    </w:pPr>
  </w:style>
  <w:style w:type="paragraph" w:styleId="90">
    <w:name w:val="toc 9"/>
    <w:basedOn w:val="a0"/>
    <w:next w:val="a0"/>
    <w:autoRedefine/>
    <w:semiHidden/>
    <w:rsid w:val="00FE53AE"/>
    <w:pPr>
      <w:ind w:leftChars="800" w:left="1680"/>
    </w:pPr>
  </w:style>
  <w:style w:type="character" w:styleId="a9">
    <w:name w:val="page number"/>
    <w:basedOn w:val="a1"/>
    <w:rsid w:val="00FE53AE"/>
  </w:style>
  <w:style w:type="paragraph" w:customStyle="1" w:styleId="aa">
    <w:name w:val="規程見出し"/>
    <w:basedOn w:val="a0"/>
    <w:next w:val="a0"/>
    <w:rsid w:val="00B0434D"/>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E53AE"/>
    <w:pPr>
      <w:numPr>
        <w:numId w:val="5"/>
      </w:numPr>
      <w:tabs>
        <w:tab w:val="left" w:pos="425"/>
      </w:tabs>
    </w:pPr>
  </w:style>
  <w:style w:type="paragraph" w:styleId="ab">
    <w:name w:val="Body Text"/>
    <w:basedOn w:val="a0"/>
    <w:link w:val="ac"/>
    <w:rsid w:val="00FE53AE"/>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FE53AE"/>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章タイトル"/>
    <w:basedOn w:val="ab"/>
    <w:next w:val="ab"/>
    <w:rsid w:val="00E6543F"/>
    <w:pPr>
      <w:tabs>
        <w:tab w:val="num" w:pos="425"/>
      </w:tabs>
      <w:ind w:left="425" w:hanging="425"/>
    </w:pPr>
    <w:rPr>
      <w:rFonts w:eastAsia="ＭＳ ゴシック"/>
      <w:b/>
      <w:sz w:val="22"/>
    </w:rPr>
  </w:style>
</w:styles>
</file>

<file path=word/webSettings.xml><?xml version="1.0" encoding="utf-8"?>
<w:webSettings xmlns:r="http://schemas.openxmlformats.org/officeDocument/2006/relationships" xmlns:w="http://schemas.openxmlformats.org/wordprocessingml/2006/main">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434</Words>
  <Characters>2478</Characters>
  <Application>Microsoft Office Word</Application>
  <DocSecurity>0</DocSecurity>
  <Lines>20</Lines>
  <Paragraphs>5</Paragraphs>
  <ScaleCrop>false</ScaleCrop>
  <LinksUpToDate>false</LinksUpToDate>
  <CharactersWithSpaces>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2015-10-08T08:15:00Z</dcterms:created>
  <dcterms:modified xsi:type="dcterms:W3CDTF">2015-10-08T08:15:00Z</dcterms:modified>
</cp:coreProperties>
</file>