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B68" w:rsidRPr="004426CD" w:rsidRDefault="00333B68" w:rsidP="00E20720">
      <w:pPr>
        <w:pStyle w:val="aa"/>
        <w:spacing w:before="3440" w:after="6880"/>
        <w:ind w:left="-210" w:right="-210"/>
      </w:pPr>
      <w:r>
        <w:rPr>
          <w:rFonts w:hint="eastAsia"/>
        </w:rPr>
        <w:t>C3300</w:t>
      </w:r>
      <w:r w:rsidRPr="00BF03BD">
        <w:rPr>
          <w:rFonts w:hint="eastAsia"/>
        </w:rPr>
        <w:t xml:space="preserve"> </w:t>
      </w:r>
      <w:r w:rsidRPr="004426CD">
        <w:rPr>
          <w:rFonts w:hint="eastAsia"/>
        </w:rPr>
        <w:t>教育テキストの策定に関する解説書</w:t>
      </w:r>
    </w:p>
    <w:p w:rsidR="00E20720" w:rsidRPr="001A1635" w:rsidRDefault="00E20720" w:rsidP="00817305">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E20720" w:rsidRPr="004222E2" w:rsidRDefault="00E20720" w:rsidP="00E20720">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E20720" w:rsidRPr="00065121" w:rsidTr="00A213EB">
        <w:tc>
          <w:tcPr>
            <w:tcW w:w="1796" w:type="dxa"/>
            <w:shd w:val="clear" w:color="auto" w:fill="D9D9D9" w:themeFill="background1" w:themeFillShade="D9"/>
          </w:tcPr>
          <w:p w:rsidR="00E20720" w:rsidRPr="00065121" w:rsidRDefault="00E20720"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E20720" w:rsidRPr="00065121" w:rsidRDefault="00E20720"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E20720" w:rsidRPr="00065121" w:rsidRDefault="00E20720"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E20720" w:rsidRPr="00065121" w:rsidTr="00A213EB">
        <w:tc>
          <w:tcPr>
            <w:tcW w:w="1796" w:type="dxa"/>
          </w:tcPr>
          <w:p w:rsidR="00E20720" w:rsidRPr="00065121" w:rsidRDefault="00E20720"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E20720" w:rsidRPr="00065121" w:rsidRDefault="00E20720" w:rsidP="00A213EB">
            <w:pPr>
              <w:autoSpaceDE w:val="0"/>
              <w:autoSpaceDN w:val="0"/>
              <w:rPr>
                <w:rFonts w:ascii="Arial" w:eastAsia="ＭＳ Ｐゴシック" w:hAnsi="Arial" w:cs="Arial"/>
              </w:rPr>
            </w:pPr>
            <w:r>
              <w:rPr>
                <w:rFonts w:ascii="Arial" w:eastAsia="ＭＳ Ｐゴシック" w:hAnsi="Arial" w:cs="Arial" w:hint="eastAsia"/>
              </w:rPr>
              <w:t>A3300</w:t>
            </w:r>
          </w:p>
        </w:tc>
        <w:tc>
          <w:tcPr>
            <w:tcW w:w="4212" w:type="dxa"/>
          </w:tcPr>
          <w:p w:rsidR="00E20720" w:rsidRPr="00065121" w:rsidRDefault="00E20720"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E20720" w:rsidRPr="00065121" w:rsidRDefault="00E20720"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E20720" w:rsidRPr="00065121" w:rsidTr="00A213EB">
        <w:tc>
          <w:tcPr>
            <w:tcW w:w="1796" w:type="dxa"/>
          </w:tcPr>
          <w:p w:rsidR="00E20720" w:rsidRPr="00065121" w:rsidRDefault="00E20720"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E20720" w:rsidRPr="00065121" w:rsidRDefault="00E20720" w:rsidP="00A213EB">
            <w:pPr>
              <w:autoSpaceDE w:val="0"/>
              <w:autoSpaceDN w:val="0"/>
              <w:rPr>
                <w:rFonts w:ascii="Arial" w:eastAsia="ＭＳ Ｐゴシック" w:hAnsi="Arial" w:cs="Arial"/>
              </w:rPr>
            </w:pPr>
            <w:r>
              <w:rPr>
                <w:rFonts w:ascii="Arial" w:eastAsia="ＭＳ Ｐゴシック" w:hAnsi="Arial" w:cs="Arial" w:hint="eastAsia"/>
              </w:rPr>
              <w:t>C3300</w:t>
            </w:r>
          </w:p>
        </w:tc>
        <w:tc>
          <w:tcPr>
            <w:tcW w:w="4212" w:type="dxa"/>
          </w:tcPr>
          <w:p w:rsidR="00E20720" w:rsidRPr="00065121" w:rsidRDefault="00E20720"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E20720" w:rsidRPr="00065121" w:rsidRDefault="00E20720" w:rsidP="00A213EB">
            <w:pPr>
              <w:autoSpaceDE w:val="0"/>
              <w:autoSpaceDN w:val="0"/>
              <w:rPr>
                <w:rFonts w:ascii="Arial" w:eastAsia="ＭＳ Ｐゴシック" w:hAnsi="Arial" w:cs="Arial"/>
              </w:rPr>
            </w:pPr>
            <w:r>
              <w:rPr>
                <w:rFonts w:ascii="Arial" w:eastAsia="ＭＳ Ｐゴシック" w:hAnsi="Arial" w:cs="Arial" w:hint="eastAsia"/>
              </w:rPr>
              <w:t>－</w:t>
            </w:r>
          </w:p>
        </w:tc>
      </w:tr>
    </w:tbl>
    <w:p w:rsidR="00E20720" w:rsidRDefault="00E20720" w:rsidP="00E20720">
      <w:pPr>
        <w:rPr>
          <w:rFonts w:ascii="Arial" w:hAnsi="Arial" w:cs="Arial"/>
        </w:rPr>
      </w:pPr>
    </w:p>
    <w:p w:rsidR="00E20720" w:rsidRPr="00E614A3" w:rsidRDefault="00E20720" w:rsidP="00E20720">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E20720" w:rsidRDefault="00E20720" w:rsidP="00E20720">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E20720" w:rsidRPr="00E614A3" w:rsidRDefault="00E20720" w:rsidP="00E20720">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E20720" w:rsidRPr="00E614A3" w:rsidRDefault="00E20720" w:rsidP="00E20720">
      <w:pPr>
        <w:rPr>
          <w:rFonts w:ascii="Arial" w:hAnsi="Arial" w:cs="Arial"/>
        </w:rPr>
      </w:pPr>
    </w:p>
    <w:p w:rsidR="00E20720" w:rsidRDefault="00E20720" w:rsidP="00E20720">
      <w:pPr>
        <w:rPr>
          <w:rFonts w:ascii="Arial" w:hAnsi="Arial" w:cs="Arial"/>
        </w:rPr>
        <w:sectPr w:rsidR="00E20720" w:rsidSect="000C4EFF">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333B68" w:rsidRPr="00654AAF" w:rsidRDefault="00333B68" w:rsidP="00D21ADA">
      <w:pPr>
        <w:pStyle w:val="a6"/>
      </w:pPr>
      <w:r w:rsidRPr="0062762E">
        <w:rPr>
          <w:rFonts w:hint="eastAsia"/>
        </w:rPr>
        <w:lastRenderedPageBreak/>
        <w:t>解説：</w:t>
      </w:r>
      <w:r w:rsidRPr="00654AAF">
        <w:rPr>
          <w:rFonts w:hint="eastAsia"/>
        </w:rPr>
        <w:t>本書では、このサンプル規程集に収められている教育テキスト</w:t>
      </w:r>
      <w:r w:rsidRPr="00654AAF">
        <w:rPr>
          <w:rFonts w:hint="eastAsia"/>
        </w:rPr>
        <w:t>(</w:t>
      </w:r>
      <w:r>
        <w:rPr>
          <w:rFonts w:hint="eastAsia"/>
        </w:rPr>
        <w:t>C3</w:t>
      </w:r>
      <w:r w:rsidRPr="00654AAF">
        <w:rPr>
          <w:rFonts w:hint="eastAsia"/>
        </w:rPr>
        <w:t>301</w:t>
      </w:r>
      <w:r w:rsidRPr="00654AAF">
        <w:rPr>
          <w:rFonts w:hint="eastAsia"/>
        </w:rPr>
        <w:t>～</w:t>
      </w:r>
      <w:r>
        <w:rPr>
          <w:rFonts w:hint="eastAsia"/>
        </w:rPr>
        <w:t>C3</w:t>
      </w:r>
      <w:r w:rsidRPr="00654AAF">
        <w:rPr>
          <w:rFonts w:hint="eastAsia"/>
        </w:rPr>
        <w:t>303</w:t>
      </w:r>
      <w:r w:rsidRPr="00654AAF">
        <w:rPr>
          <w:rFonts w:hint="eastAsia"/>
        </w:rPr>
        <w:t>）を参照する場合の、各大学における策定について説明する。</w:t>
      </w:r>
    </w:p>
    <w:p w:rsidR="00333B68" w:rsidRPr="0062762E" w:rsidRDefault="00333B68" w:rsidP="00333B68">
      <w:pPr>
        <w:rPr>
          <w:rFonts w:ascii="Arial" w:eastAsia="ＭＳ ゴシック" w:hAnsi="Arial"/>
        </w:rPr>
      </w:pPr>
    </w:p>
    <w:p w:rsidR="00333B68" w:rsidRPr="00C83461" w:rsidRDefault="00333B68" w:rsidP="00817305">
      <w:pPr>
        <w:spacing w:afterLines="50"/>
        <w:rPr>
          <w:rFonts w:ascii="Arial" w:eastAsia="ＭＳ ゴシック"/>
          <w:b/>
          <w:sz w:val="24"/>
        </w:rPr>
      </w:pPr>
      <w:r w:rsidRPr="00C83461">
        <w:rPr>
          <w:rFonts w:ascii="Arial" w:eastAsia="ＭＳ ゴシック" w:hint="eastAsia"/>
          <w:b/>
          <w:sz w:val="24"/>
        </w:rPr>
        <w:t>１</w:t>
      </w:r>
      <w:r w:rsidRPr="00C83461">
        <w:rPr>
          <w:rFonts w:ascii="Arial" w:eastAsia="ＭＳ ゴシック" w:hint="eastAsia"/>
          <w:b/>
          <w:sz w:val="24"/>
        </w:rPr>
        <w:t xml:space="preserve">. </w:t>
      </w:r>
      <w:r w:rsidRPr="00C83461">
        <w:rPr>
          <w:rFonts w:ascii="Arial" w:eastAsia="ＭＳ ゴシック" w:hint="eastAsia"/>
          <w:b/>
          <w:sz w:val="24"/>
        </w:rPr>
        <w:t>大学における情報セキュリティに関する教育の必要性</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情報セキュリティは、一般論として、組織とその事業の運営にとって質や継続性に重大な影響を及ぼしかねない要素である。大学の組織運営においてもそれはあてはまる。さらに、教育機関である大学にとって、学生に対して情報セキュリティに関する教育を行い、情報を取り扱うために必要な資質を習得させることも欠かせない。</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大学では多くの場合に、コンピュータのネットワーク接続やシステム設定のような管理業務を、「情報部」のような部署が一元的に行うのではなく、部局や研究室、事務室ごとにいわゆる「管理者」を定めて委ねていることが多いと考えられる。したがって、情報セキュリティの維持のために多くの「管理者」への教育も欠かせない。</w:t>
      </w:r>
    </w:p>
    <w:p w:rsidR="00333B68" w:rsidRPr="00654AAF" w:rsidRDefault="00333B68" w:rsidP="00333B68">
      <w:pPr>
        <w:rPr>
          <w:rFonts w:ascii="Arial" w:eastAsia="ＭＳ ゴシック"/>
        </w:rPr>
      </w:pPr>
    </w:p>
    <w:p w:rsidR="00333B68" w:rsidRPr="00C83461" w:rsidRDefault="00333B68" w:rsidP="00817305">
      <w:pPr>
        <w:spacing w:afterLines="50"/>
        <w:rPr>
          <w:rFonts w:ascii="Arial" w:eastAsia="ＭＳ ゴシック"/>
          <w:b/>
          <w:sz w:val="24"/>
        </w:rPr>
      </w:pPr>
      <w:r w:rsidRPr="00C83461">
        <w:rPr>
          <w:rFonts w:ascii="Arial" w:eastAsia="ＭＳ ゴシック" w:hint="eastAsia"/>
          <w:b/>
          <w:sz w:val="24"/>
        </w:rPr>
        <w:t>２．大学における情報セキュリティ教育の種別</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前節で述べた必要性に基づいて、</w:t>
      </w:r>
      <w:r w:rsidRPr="00654AAF">
        <w:rPr>
          <w:rFonts w:ascii="Arial" w:eastAsia="ＭＳ ゴシック" w:hint="eastAsia"/>
        </w:rPr>
        <w:t>A</w:t>
      </w:r>
      <w:r w:rsidRPr="00654AAF">
        <w:rPr>
          <w:rFonts w:ascii="Arial" w:eastAsia="ＭＳ ゴシック" w:hint="eastAsia"/>
        </w:rPr>
        <w:t>大学が行うべき情報セキュリティに関する教育の対象者や内容などの事項を「</w:t>
      </w:r>
      <w:r>
        <w:rPr>
          <w:rFonts w:ascii="Arial" w:eastAsia="ＭＳ ゴシック" w:hint="eastAsia"/>
        </w:rPr>
        <w:t xml:space="preserve">C2301 </w:t>
      </w:r>
      <w:r w:rsidRPr="00654AAF">
        <w:rPr>
          <w:rFonts w:ascii="Arial" w:eastAsia="ＭＳ ゴシック" w:hint="eastAsia"/>
        </w:rPr>
        <w:t>年度講習計画」で定めている。これは、学内規程と同様に、大学として遵守すべきものである。</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A</w:t>
      </w:r>
      <w:r w:rsidRPr="00654AAF">
        <w:rPr>
          <w:rFonts w:ascii="Arial" w:eastAsia="ＭＳ ゴシック" w:hint="eastAsia"/>
        </w:rPr>
        <w:t>大学では、情報セキュリティ教育を次のように３つの種別に分けた。</w:t>
      </w:r>
    </w:p>
    <w:p w:rsidR="00333B68" w:rsidRPr="00654AAF" w:rsidRDefault="00333B68" w:rsidP="00333B68">
      <w:pPr>
        <w:rPr>
          <w:rFonts w:ascii="Arial" w:eastAsia="ＭＳ ゴシック"/>
        </w:rPr>
      </w:pPr>
    </w:p>
    <w:p w:rsidR="00333B68" w:rsidRPr="00654AAF" w:rsidRDefault="00333B68" w:rsidP="00333B68">
      <w:pPr>
        <w:rPr>
          <w:rFonts w:ascii="Arial" w:eastAsia="ＭＳ ゴシック"/>
        </w:rPr>
      </w:pPr>
      <w:r w:rsidRPr="00654AAF">
        <w:rPr>
          <w:rFonts w:ascii="Arial" w:eastAsia="ＭＳ ゴシック" w:hint="eastAsia"/>
        </w:rPr>
        <w:t xml:space="preserve">(1) </w:t>
      </w:r>
      <w:r w:rsidRPr="00654AAF">
        <w:rPr>
          <w:rFonts w:ascii="Arial" w:eastAsia="ＭＳ ゴシック" w:hint="eastAsia"/>
        </w:rPr>
        <w:t>一般利用者向け教育</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これは、情報処理演習で情報教育システムや情報ネットワークを利用する立場の学生や、事務情報システムを端末や</w:t>
      </w:r>
      <w:r w:rsidRPr="00654AAF">
        <w:rPr>
          <w:rFonts w:ascii="Arial" w:eastAsia="ＭＳ ゴシック" w:hint="eastAsia"/>
        </w:rPr>
        <w:t>PC</w:t>
      </w:r>
      <w:r w:rsidRPr="00654AAF">
        <w:rPr>
          <w:rFonts w:ascii="Arial" w:eastAsia="ＭＳ ゴシック" w:hint="eastAsia"/>
        </w:rPr>
        <w:t>から利用する一般職員などを想定している。これら</w:t>
      </w:r>
      <w:r>
        <w:rPr>
          <w:rFonts w:ascii="Arial" w:eastAsia="ＭＳ ゴシック" w:hint="eastAsia"/>
        </w:rPr>
        <w:t>の</w:t>
      </w:r>
      <w:r w:rsidRPr="00654AAF">
        <w:rPr>
          <w:rFonts w:ascii="Arial" w:eastAsia="ＭＳ ゴシック" w:hint="eastAsia"/>
        </w:rPr>
        <w:t>対象者には、それらの利用に関して法律や学内規程によって定められている順守事項や許諾範囲、あるいはマナーや心がけるべきことがあることを理解させることができるように、教育しなければならない。</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これらの対象者は情報システムやネットワークの設定操作や運用のような管理について権限をもたず、それに関する責任もないと考えられるので、管理に関する教育は必要がない。ただし、規定されている内容を利用者が理解するための最低限の技術的な知識も教育内容に含まれる。</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一般利用者向けの教育は、学生の入学あるいは教職員の採用のときのように、新たな利用者に加わった者を対象として実施する「基礎講習」が基本である。これは、</w:t>
      </w:r>
      <w:r w:rsidRPr="00654AAF">
        <w:rPr>
          <w:rFonts w:ascii="Arial" w:eastAsia="ＭＳ ゴシック" w:hint="eastAsia"/>
        </w:rPr>
        <w:t>1</w:t>
      </w:r>
      <w:r w:rsidRPr="00654AAF">
        <w:rPr>
          <w:rFonts w:ascii="Arial" w:eastAsia="ＭＳ ゴシック" w:hint="eastAsia"/>
        </w:rPr>
        <w:t>年生の情報処理演習の講義や、あるいは新規採用者講習の中で実施することも考えられる。そのほかに、定期的な再教育と、技術面や法律・制度面の最新知識を習得させるために「定期講習」も行う。</w:t>
      </w:r>
    </w:p>
    <w:p w:rsidR="00333B68" w:rsidRPr="00654AAF" w:rsidRDefault="00333B68" w:rsidP="00333B68">
      <w:pPr>
        <w:rPr>
          <w:rFonts w:ascii="Arial" w:eastAsia="ＭＳ ゴシック"/>
        </w:rPr>
      </w:pPr>
    </w:p>
    <w:p w:rsidR="00333B68" w:rsidRPr="00654AAF" w:rsidRDefault="00333B68" w:rsidP="00333B68">
      <w:pPr>
        <w:rPr>
          <w:rFonts w:ascii="Arial" w:eastAsia="ＭＳ ゴシック"/>
        </w:rPr>
      </w:pPr>
      <w:r w:rsidRPr="00654AAF">
        <w:rPr>
          <w:rFonts w:ascii="Arial" w:eastAsia="ＭＳ ゴシック" w:hint="eastAsia"/>
        </w:rPr>
        <w:t xml:space="preserve">(2) </w:t>
      </w:r>
      <w:r w:rsidRPr="00654AAF">
        <w:rPr>
          <w:rFonts w:ascii="Arial" w:eastAsia="ＭＳ ゴシック" w:hint="eastAsia"/>
        </w:rPr>
        <w:t>システム管理者向け教育</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A</w:t>
      </w:r>
      <w:r w:rsidRPr="00654AAF">
        <w:rPr>
          <w:rFonts w:ascii="Arial" w:eastAsia="ＭＳ ゴシック" w:hint="eastAsia"/>
        </w:rPr>
        <w:t>大学には、全学的な情報システムを設置し運用する情報メディアセンターのほかに、部局や研究室でウェブサーバや</w:t>
      </w:r>
      <w:r>
        <w:rPr>
          <w:rFonts w:ascii="Arial" w:eastAsia="ＭＳ ゴシック" w:hint="eastAsia"/>
        </w:rPr>
        <w:t>電子</w:t>
      </w:r>
      <w:r w:rsidRPr="00654AAF">
        <w:rPr>
          <w:rFonts w:ascii="Arial" w:eastAsia="ＭＳ ゴシック" w:hint="eastAsia"/>
        </w:rPr>
        <w:t>メールサーバなどの情報システムを運用することがある。そのいずれのケースでも、情報セキュリティを高いレベルで維持できるように運用管理しなければならない。したがって、その管理を担当するシステム管理者に対して、情報セキュリティ対策の応用知</w:t>
      </w:r>
      <w:r w:rsidRPr="00654AAF">
        <w:rPr>
          <w:rFonts w:ascii="Arial" w:eastAsia="ＭＳ ゴシック" w:hint="eastAsia"/>
        </w:rPr>
        <w:lastRenderedPageBreak/>
        <w:t>識を定期的に教育する必要がある。</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情報メディアセンター以外の一般の部局におけるシステム管理者に対しては、部局における運用に必要な技術や状況などの知識を習得させるために「部局管理者」向けの教育を講習会などのスタイルで情報メディアセンターが実施する。</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システム管理者のうち、情報メディ</w:t>
      </w:r>
      <w:r>
        <w:rPr>
          <w:rFonts w:ascii="Arial" w:eastAsia="ＭＳ ゴシック" w:hint="eastAsia"/>
        </w:rPr>
        <w:t>アセンターの教職員については、とくに専門的分野に携わっている</w:t>
      </w:r>
      <w:r w:rsidRPr="00654AAF">
        <w:rPr>
          <w:rFonts w:ascii="Arial" w:eastAsia="ＭＳ ゴシック" w:hint="eastAsia"/>
        </w:rPr>
        <w:t>ことから、他の部局の管理者と分けて教育を実施することが適当と考えられる。これは情報メディアセンターが内部的に実施するものであるが、学外のセミナー等を利用する方法もとりうる。</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なお、たとえば</w:t>
      </w:r>
      <w:r w:rsidRPr="00654AAF">
        <w:rPr>
          <w:rFonts w:ascii="Arial" w:eastAsia="ＭＳ ゴシック" w:hint="eastAsia"/>
        </w:rPr>
        <w:t>PC</w:t>
      </w:r>
      <w:r w:rsidRPr="00654AAF">
        <w:rPr>
          <w:rFonts w:ascii="Arial" w:eastAsia="ＭＳ ゴシック" w:hint="eastAsia"/>
        </w:rPr>
        <w:t>一台ごと、ネットワーク機器一台ごとについて適切なシステム管理が必要であって、</w:t>
      </w:r>
      <w:r w:rsidRPr="00654AAF">
        <w:rPr>
          <w:rFonts w:ascii="Arial" w:eastAsia="ＭＳ ゴシック" w:hint="eastAsia"/>
        </w:rPr>
        <w:t>PC</w:t>
      </w:r>
      <w:r w:rsidRPr="00654AAF">
        <w:rPr>
          <w:rFonts w:ascii="Arial" w:eastAsia="ＭＳ ゴシック" w:hint="eastAsia"/>
        </w:rPr>
        <w:t>やネットワークを設置する者には管理者責任を負えるような専門的知識の教育をなすべきであるという考え方があり、あるいは</w:t>
      </w:r>
      <w:r w:rsidRPr="00654AAF">
        <w:rPr>
          <w:rFonts w:ascii="Arial" w:eastAsia="ＭＳ ゴシック" w:hint="eastAsia"/>
        </w:rPr>
        <w:t>PC</w:t>
      </w:r>
      <w:r w:rsidRPr="00654AAF">
        <w:rPr>
          <w:rFonts w:ascii="Arial" w:eastAsia="ＭＳ ゴシック" w:hint="eastAsia"/>
        </w:rPr>
        <w:t>やネットワーク機器の設置を何らかの有資格者に限定すべきであるというような考え方もあり、厳密にはそうしなければならない。しかし一方で、専門的知識を習得した管理者をすべての</w:t>
      </w:r>
      <w:r w:rsidRPr="00654AAF">
        <w:rPr>
          <w:rFonts w:ascii="Arial" w:eastAsia="ＭＳ ゴシック" w:hint="eastAsia"/>
        </w:rPr>
        <w:t>PC</w:t>
      </w:r>
      <w:r w:rsidRPr="00654AAF">
        <w:rPr>
          <w:rFonts w:ascii="Arial" w:eastAsia="ＭＳ ゴシック" w:hint="eastAsia"/>
        </w:rPr>
        <w:t>について割り当てることは、多くの大学において現実的ではないことが考えられ、たとえば一般利用者とシステム管理者の中間的な位置づけの教育を実施する考え方もありうる。</w:t>
      </w:r>
    </w:p>
    <w:p w:rsidR="00333B68" w:rsidRPr="00654AAF" w:rsidRDefault="00333B68" w:rsidP="00333B68">
      <w:pPr>
        <w:rPr>
          <w:rFonts w:ascii="Arial" w:eastAsia="ＭＳ ゴシック"/>
        </w:rPr>
      </w:pPr>
    </w:p>
    <w:p w:rsidR="00333B68" w:rsidRPr="00654AAF" w:rsidRDefault="00333B68" w:rsidP="00333B68">
      <w:pPr>
        <w:rPr>
          <w:rFonts w:ascii="Arial" w:eastAsia="ＭＳ ゴシック"/>
        </w:rPr>
      </w:pPr>
      <w:r w:rsidRPr="00654AAF">
        <w:rPr>
          <w:rFonts w:ascii="Arial" w:eastAsia="ＭＳ ゴシック" w:hint="eastAsia"/>
        </w:rPr>
        <w:t>(3) CIO/</w:t>
      </w:r>
      <w:r w:rsidRPr="00654AAF">
        <w:rPr>
          <w:rFonts w:ascii="Arial" w:eastAsia="ＭＳ ゴシック" w:hint="eastAsia"/>
        </w:rPr>
        <w:t>役職者向け教育</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大学の運営、とくに業務遂行とそのための予算配分と人員配置に責任のある執行部（理事会、事務局長、</w:t>
      </w:r>
      <w:r w:rsidRPr="00654AAF">
        <w:rPr>
          <w:rFonts w:ascii="Arial" w:eastAsia="ＭＳ ゴシック" w:hint="eastAsia"/>
        </w:rPr>
        <w:t>CIO</w:t>
      </w:r>
      <w:r w:rsidRPr="00654AAF">
        <w:rPr>
          <w:rFonts w:ascii="Arial" w:eastAsia="ＭＳ ゴシック" w:hint="eastAsia"/>
        </w:rPr>
        <w:t>など）を対象とする教育は、情報セキュリティ対策の必要性と課題について理解を得るためのものである。その内容は、技術などの各論的知識ではなく、情報セキュリティのためのコスト（人と予算）の理解を得て、また、状況を的確に把握して、必要な対策を指揮できるように備えておくことである。</w:t>
      </w:r>
    </w:p>
    <w:p w:rsidR="00333B68" w:rsidRPr="00654AAF" w:rsidRDefault="00333B68" w:rsidP="00333B68">
      <w:pPr>
        <w:rPr>
          <w:rFonts w:ascii="Arial" w:eastAsia="ＭＳ ゴシック"/>
        </w:rPr>
      </w:pPr>
    </w:p>
    <w:p w:rsidR="00333B68" w:rsidRPr="00C83461" w:rsidRDefault="00333B68" w:rsidP="00817305">
      <w:pPr>
        <w:spacing w:afterLines="50"/>
        <w:rPr>
          <w:rFonts w:ascii="Arial" w:eastAsia="ＭＳ ゴシック"/>
          <w:b/>
          <w:sz w:val="24"/>
        </w:rPr>
      </w:pPr>
      <w:r>
        <w:rPr>
          <w:rFonts w:ascii="Arial" w:eastAsia="ＭＳ ゴシック" w:hint="eastAsia"/>
          <w:b/>
          <w:sz w:val="24"/>
        </w:rPr>
        <w:t xml:space="preserve">3. </w:t>
      </w:r>
      <w:r w:rsidRPr="00C83461">
        <w:rPr>
          <w:rFonts w:ascii="Arial" w:eastAsia="ＭＳ ゴシック" w:hint="eastAsia"/>
          <w:b/>
          <w:sz w:val="24"/>
        </w:rPr>
        <w:t>大学における情報セキュリティ教育のテキスト</w:t>
      </w:r>
    </w:p>
    <w:p w:rsidR="00333B68" w:rsidRPr="00654AAF"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情報セキュリティ教育のそれぞれの種別について、教育を実施する際のテキスト（あるいは教材）が必要である。一般利用者を対象とする教育のうち、一般論については市販の教科書（情報処理演習の一部としているものを含む）を利用することもありうる。しかし、いずれの種別の教育でも各大学の情報セキュリティポリシーや情報システムサービスなどによって具体的な情報に関する内容が異なるので、その情報についてテキストを独自に準備することが必要になる。とくに、</w:t>
      </w:r>
      <w:r w:rsidRPr="00654AAF">
        <w:rPr>
          <w:rFonts w:ascii="Arial" w:eastAsia="ＭＳ ゴシック" w:hint="eastAsia"/>
        </w:rPr>
        <w:t>CIO/</w:t>
      </w:r>
      <w:r w:rsidRPr="00654AAF">
        <w:rPr>
          <w:rFonts w:ascii="Arial" w:eastAsia="ＭＳ ゴシック" w:hint="eastAsia"/>
        </w:rPr>
        <w:t>役職者向け教育はその大学における情報セキュリティの状況を説明することが重要であるから、そのときの状況を取り入れた説明資料を情</w:t>
      </w:r>
    </w:p>
    <w:p w:rsidR="00333B68" w:rsidRPr="00654AAF" w:rsidRDefault="00333B68" w:rsidP="00333B68">
      <w:pPr>
        <w:rPr>
          <w:rFonts w:ascii="Arial" w:eastAsia="ＭＳ ゴシック"/>
        </w:rPr>
      </w:pPr>
      <w:r w:rsidRPr="00654AAF">
        <w:rPr>
          <w:rFonts w:ascii="Arial" w:eastAsia="ＭＳ ゴシック" w:hint="eastAsia"/>
        </w:rPr>
        <w:t>報メディアセンターにおいて作成することが必要になる。</w:t>
      </w:r>
    </w:p>
    <w:p w:rsidR="00333B68" w:rsidRDefault="00333B68" w:rsidP="00333B68">
      <w:pPr>
        <w:rPr>
          <w:rFonts w:ascii="Arial" w:eastAsia="ＭＳ ゴシック"/>
        </w:rPr>
      </w:pPr>
      <w:r>
        <w:rPr>
          <w:rFonts w:ascii="Arial" w:eastAsia="ＭＳ ゴシック" w:hint="eastAsia"/>
        </w:rPr>
        <w:t xml:space="preserve">　</w:t>
      </w:r>
      <w:r w:rsidRPr="00654AAF">
        <w:rPr>
          <w:rFonts w:ascii="Arial" w:eastAsia="ＭＳ ゴシック" w:hint="eastAsia"/>
        </w:rPr>
        <w:t>このサンプル規程集に収めた３つの教育テキストは、講習計画に沿って教育すべき内容の概要を示しつつ、各大学の状況によって教育テキストを作成するためのガイドラインとして示した。</w:t>
      </w:r>
    </w:p>
    <w:p w:rsidR="00472FF2" w:rsidRPr="00333B68" w:rsidRDefault="00472FF2" w:rsidP="000157B6"/>
    <w:sectPr w:rsidR="00472FF2" w:rsidRPr="00333B68" w:rsidSect="0003505B">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5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03C" w:rsidRDefault="00CD403C">
      <w:r>
        <w:separator/>
      </w:r>
    </w:p>
  </w:endnote>
  <w:endnote w:type="continuationSeparator" w:id="0">
    <w:p w:rsidR="00CD403C" w:rsidRDefault="00CD40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720" w:rsidRDefault="00C031E2" w:rsidP="009116F1">
    <w:pPr>
      <w:pStyle w:val="a5"/>
      <w:framePr w:wrap="around" w:vAnchor="text" w:hAnchor="margin" w:xAlign="center" w:y="1"/>
      <w:rPr>
        <w:rStyle w:val="a9"/>
      </w:rPr>
    </w:pPr>
    <w:r>
      <w:rPr>
        <w:rStyle w:val="a9"/>
      </w:rPr>
      <w:fldChar w:fldCharType="begin"/>
    </w:r>
    <w:r w:rsidR="00E20720">
      <w:rPr>
        <w:rStyle w:val="a9"/>
      </w:rPr>
      <w:instrText xml:space="preserve">PAGE  </w:instrText>
    </w:r>
    <w:r>
      <w:rPr>
        <w:rStyle w:val="a9"/>
      </w:rPr>
      <w:fldChar w:fldCharType="separate"/>
    </w:r>
    <w:r w:rsidR="00817305">
      <w:rPr>
        <w:rStyle w:val="a9"/>
        <w:noProof/>
      </w:rPr>
      <w:t>2</w:t>
    </w:r>
    <w:r>
      <w:rPr>
        <w:rStyle w:val="a9"/>
      </w:rPr>
      <w:fldChar w:fldCharType="end"/>
    </w:r>
  </w:p>
  <w:p w:rsidR="00E20720" w:rsidRDefault="00E20720"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720" w:rsidRDefault="00C031E2" w:rsidP="009116F1">
    <w:pPr>
      <w:pStyle w:val="a5"/>
      <w:framePr w:wrap="around" w:vAnchor="text" w:hAnchor="margin" w:xAlign="center" w:y="1"/>
      <w:rPr>
        <w:rStyle w:val="a9"/>
      </w:rPr>
    </w:pPr>
    <w:r>
      <w:rPr>
        <w:rStyle w:val="a9"/>
      </w:rPr>
      <w:fldChar w:fldCharType="begin"/>
    </w:r>
    <w:r w:rsidR="00E20720">
      <w:rPr>
        <w:rStyle w:val="a9"/>
      </w:rPr>
      <w:instrText xml:space="preserve">PAGE  </w:instrText>
    </w:r>
    <w:r>
      <w:rPr>
        <w:rStyle w:val="a9"/>
      </w:rPr>
      <w:fldChar w:fldCharType="separate"/>
    </w:r>
    <w:r w:rsidR="00817305">
      <w:rPr>
        <w:rStyle w:val="a9"/>
        <w:noProof/>
      </w:rPr>
      <w:t>1</w:t>
    </w:r>
    <w:r>
      <w:rPr>
        <w:rStyle w:val="a9"/>
      </w:rPr>
      <w:fldChar w:fldCharType="end"/>
    </w:r>
  </w:p>
  <w:p w:rsidR="00E20720" w:rsidRDefault="00E2072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305" w:rsidRDefault="00817305">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C031E2"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817305">
      <w:rPr>
        <w:rStyle w:val="a9"/>
        <w:noProof/>
      </w:rPr>
      <w:t>4</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C031E2"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817305">
      <w:rPr>
        <w:rStyle w:val="a9"/>
        <w:noProof/>
      </w:rPr>
      <w:t>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03C" w:rsidRDefault="00CD403C">
      <w:r>
        <w:separator/>
      </w:r>
    </w:p>
  </w:footnote>
  <w:footnote w:type="continuationSeparator" w:id="0">
    <w:p w:rsidR="00CD403C" w:rsidRDefault="00CD40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720" w:rsidRPr="009F5D33" w:rsidRDefault="00C031E2" w:rsidP="00144829">
    <w:pPr>
      <w:rPr>
        <w:sz w:val="18"/>
        <w:szCs w:val="18"/>
      </w:rPr>
    </w:pPr>
    <w:r w:rsidRPr="009F5D33">
      <w:rPr>
        <w:rFonts w:ascii="Arial" w:eastAsia="ＭＳ ゴシック" w:hAnsi="Arial"/>
        <w:sz w:val="18"/>
        <w:szCs w:val="18"/>
      </w:rPr>
      <w:fldChar w:fldCharType="begin"/>
    </w:r>
    <w:r w:rsidR="00E20720" w:rsidRPr="009F5D33">
      <w:rPr>
        <w:rFonts w:ascii="Arial" w:eastAsia="ＭＳ ゴシック" w:hAnsi="Arial"/>
        <w:sz w:val="18"/>
        <w:szCs w:val="18"/>
      </w:rPr>
      <w:instrText xml:space="preserve"> STYLEREF  </w:instrText>
    </w:r>
    <w:r w:rsidR="00E20720" w:rsidRPr="009F5D33">
      <w:rPr>
        <w:rFonts w:ascii="Arial" w:eastAsia="ＭＳ ゴシック" w:hAnsi="Arial"/>
        <w:sz w:val="18"/>
        <w:szCs w:val="18"/>
      </w:rPr>
      <w:instrText>規程見出し</w:instrText>
    </w:r>
    <w:r w:rsidR="00E20720"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17305">
      <w:rPr>
        <w:rFonts w:ascii="Arial" w:eastAsia="ＭＳ ゴシック" w:hAnsi="Arial" w:hint="eastAsia"/>
        <w:noProof/>
        <w:sz w:val="18"/>
        <w:szCs w:val="18"/>
      </w:rPr>
      <w:t xml:space="preserve">C3300 </w:t>
    </w:r>
    <w:r w:rsidR="00817305">
      <w:rPr>
        <w:rFonts w:ascii="Arial" w:eastAsia="ＭＳ ゴシック" w:hAnsi="Arial" w:hint="eastAsia"/>
        <w:noProof/>
        <w:sz w:val="18"/>
        <w:szCs w:val="18"/>
      </w:rPr>
      <w:t>教育テキストの策定に関する解説書</w:t>
    </w:r>
    <w:r w:rsidRPr="009F5D33">
      <w:rPr>
        <w:rFonts w:ascii="Arial" w:eastAsia="ＭＳ ゴシック" w:hAnsi="Arial"/>
        <w:sz w:val="18"/>
        <w:szCs w:val="18"/>
      </w:rPr>
      <w:fldChar w:fldCharType="end"/>
    </w:r>
    <w:r w:rsidRPr="009F5D33">
      <w:rPr>
        <w:sz w:val="18"/>
        <w:szCs w:val="18"/>
      </w:rPr>
      <w:fldChar w:fldCharType="begin"/>
    </w:r>
    <w:r w:rsidR="00E20720" w:rsidRPr="009F5D33">
      <w:rPr>
        <w:sz w:val="18"/>
        <w:szCs w:val="18"/>
      </w:rPr>
      <w:instrText xml:space="preserve"> </w:instrText>
    </w:r>
    <w:r w:rsidR="00E20720" w:rsidRPr="009F5D33">
      <w:rPr>
        <w:rFonts w:hint="eastAsia"/>
        <w:sz w:val="18"/>
        <w:szCs w:val="18"/>
      </w:rPr>
      <w:instrText>DOCVARIABLE  "MyDocName" \* MERGEFORMAT</w:instrText>
    </w:r>
    <w:r w:rsidR="00E20720" w:rsidRPr="009F5D33">
      <w:rPr>
        <w:sz w:val="18"/>
        <w:szCs w:val="18"/>
      </w:rPr>
      <w:instrText xml:space="preserve"> </w:instrText>
    </w:r>
    <w:r w:rsidRPr="009F5D33">
      <w:rPr>
        <w:sz w:val="18"/>
        <w:szCs w:val="18"/>
      </w:rPr>
      <w:fldChar w:fldCharType="end"/>
    </w:r>
  </w:p>
  <w:p w:rsidR="00E20720" w:rsidRDefault="00E2072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720" w:rsidRPr="009F5D33" w:rsidRDefault="00C031E2" w:rsidP="00144829">
    <w:pPr>
      <w:jc w:val="right"/>
      <w:rPr>
        <w:sz w:val="18"/>
        <w:szCs w:val="18"/>
      </w:rPr>
    </w:pPr>
    <w:r w:rsidRPr="009F5D33">
      <w:rPr>
        <w:rFonts w:ascii="Arial" w:eastAsia="ＭＳ ゴシック" w:hAnsi="Arial"/>
        <w:sz w:val="18"/>
        <w:szCs w:val="18"/>
      </w:rPr>
      <w:fldChar w:fldCharType="begin"/>
    </w:r>
    <w:r w:rsidR="00E20720" w:rsidRPr="009F5D33">
      <w:rPr>
        <w:rFonts w:ascii="Arial" w:eastAsia="ＭＳ ゴシック" w:hAnsi="Arial"/>
        <w:sz w:val="18"/>
        <w:szCs w:val="18"/>
      </w:rPr>
      <w:instrText xml:space="preserve"> STYLEREF  </w:instrText>
    </w:r>
    <w:r w:rsidR="00E20720" w:rsidRPr="009F5D33">
      <w:rPr>
        <w:rFonts w:ascii="Arial" w:eastAsia="ＭＳ ゴシック" w:hAnsi="Arial"/>
        <w:sz w:val="18"/>
        <w:szCs w:val="18"/>
      </w:rPr>
      <w:instrText>規程見出し</w:instrText>
    </w:r>
    <w:r w:rsidR="00E20720"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17305">
      <w:rPr>
        <w:rFonts w:ascii="Arial" w:eastAsia="ＭＳ ゴシック" w:hAnsi="Arial" w:hint="eastAsia"/>
        <w:noProof/>
        <w:sz w:val="18"/>
        <w:szCs w:val="18"/>
      </w:rPr>
      <w:t xml:space="preserve">C3300 </w:t>
    </w:r>
    <w:r w:rsidR="00817305">
      <w:rPr>
        <w:rFonts w:ascii="Arial" w:eastAsia="ＭＳ ゴシック" w:hAnsi="Arial" w:hint="eastAsia"/>
        <w:noProof/>
        <w:sz w:val="18"/>
        <w:szCs w:val="18"/>
      </w:rPr>
      <w:t>教育テキストの策定に関する解説書</w:t>
    </w:r>
    <w:r w:rsidRPr="009F5D33">
      <w:rPr>
        <w:rFonts w:ascii="Arial" w:eastAsia="ＭＳ ゴシック" w:hAnsi="Arial"/>
        <w:sz w:val="18"/>
        <w:szCs w:val="18"/>
      </w:rPr>
      <w:fldChar w:fldCharType="end"/>
    </w:r>
  </w:p>
  <w:p w:rsidR="00E20720" w:rsidRDefault="00E2072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305" w:rsidRDefault="00817305">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C031E2"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17305">
      <w:rPr>
        <w:rFonts w:ascii="Arial" w:eastAsia="ＭＳ ゴシック" w:hAnsi="Arial" w:hint="eastAsia"/>
        <w:noProof/>
        <w:sz w:val="18"/>
        <w:szCs w:val="18"/>
      </w:rPr>
      <w:t xml:space="preserve">C3300 </w:t>
    </w:r>
    <w:r w:rsidR="00817305">
      <w:rPr>
        <w:rFonts w:ascii="Arial" w:eastAsia="ＭＳ ゴシック" w:hAnsi="Arial" w:hint="eastAsia"/>
        <w:noProof/>
        <w:sz w:val="18"/>
        <w:szCs w:val="18"/>
      </w:rPr>
      <w:t>教育テキストの策定に関する解説書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C031E2"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17305">
      <w:rPr>
        <w:rFonts w:ascii="Arial" w:eastAsia="ＭＳ ゴシック" w:hAnsi="Arial" w:hint="eastAsia"/>
        <w:noProof/>
        <w:sz w:val="18"/>
        <w:szCs w:val="18"/>
      </w:rPr>
      <w:t xml:space="preserve">C3300 </w:t>
    </w:r>
    <w:r w:rsidR="00817305">
      <w:rPr>
        <w:rFonts w:ascii="Arial" w:eastAsia="ＭＳ ゴシック" w:hAnsi="Arial" w:hint="eastAsia"/>
        <w:noProof/>
        <w:sz w:val="18"/>
        <w:szCs w:val="18"/>
      </w:rPr>
      <w:t>教育テキストの策定に関する解説書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A726C798">
      <w:start w:val="1"/>
      <w:numFmt w:val="decimal"/>
      <w:lvlText w:val="(%1)"/>
      <w:lvlJc w:val="left"/>
      <w:pPr>
        <w:tabs>
          <w:tab w:val="num" w:pos="570"/>
        </w:tabs>
        <w:ind w:left="570" w:hanging="360"/>
      </w:pPr>
      <w:rPr>
        <w:rFonts w:hint="default"/>
      </w:rPr>
    </w:lvl>
    <w:lvl w:ilvl="1" w:tplc="8C88E3F6">
      <w:start w:val="1"/>
      <w:numFmt w:val="decimal"/>
      <w:lvlText w:val="%2."/>
      <w:lvlJc w:val="left"/>
      <w:pPr>
        <w:tabs>
          <w:tab w:val="num" w:pos="-510"/>
        </w:tabs>
        <w:ind w:left="-510" w:hanging="420"/>
      </w:pPr>
      <w:rPr>
        <w:rFonts w:hint="default"/>
      </w:rPr>
    </w:lvl>
    <w:lvl w:ilvl="2" w:tplc="00D8A5B4">
      <w:start w:val="1"/>
      <w:numFmt w:val="lowerLetter"/>
      <w:lvlText w:val="%3)"/>
      <w:lvlJc w:val="left"/>
      <w:pPr>
        <w:tabs>
          <w:tab w:val="num" w:pos="-150"/>
        </w:tabs>
        <w:ind w:left="-150" w:hanging="360"/>
      </w:pPr>
      <w:rPr>
        <w:rFonts w:hint="default"/>
      </w:rPr>
    </w:lvl>
    <w:lvl w:ilvl="3" w:tplc="5F803B0C">
      <w:start w:val="1"/>
      <w:numFmt w:val="decimal"/>
      <w:lvlText w:val="%4."/>
      <w:lvlJc w:val="left"/>
      <w:pPr>
        <w:tabs>
          <w:tab w:val="num" w:pos="330"/>
        </w:tabs>
        <w:ind w:left="330" w:hanging="420"/>
      </w:pPr>
      <w:rPr>
        <w:rFonts w:hint="default"/>
      </w:rPr>
    </w:lvl>
    <w:lvl w:ilvl="4" w:tplc="84E2770C">
      <w:start w:val="1"/>
      <w:numFmt w:val="aiueoFullWidth"/>
      <w:lvlText w:val="(%5)"/>
      <w:lvlJc w:val="left"/>
      <w:pPr>
        <w:tabs>
          <w:tab w:val="num" w:pos="750"/>
        </w:tabs>
        <w:ind w:left="750" w:hanging="420"/>
      </w:pPr>
      <w:rPr>
        <w:rFonts w:hint="eastAsia"/>
      </w:rPr>
    </w:lvl>
    <w:lvl w:ilvl="5" w:tplc="8DA0A3C0">
      <w:start w:val="1"/>
      <w:numFmt w:val="decimalEnclosedCircle"/>
      <w:lvlText w:val="%6"/>
      <w:lvlJc w:val="left"/>
      <w:pPr>
        <w:tabs>
          <w:tab w:val="num" w:pos="1170"/>
        </w:tabs>
        <w:ind w:left="1170" w:hanging="420"/>
      </w:pPr>
    </w:lvl>
    <w:lvl w:ilvl="6" w:tplc="9B0EE80A">
      <w:start w:val="1"/>
      <w:numFmt w:val="decimal"/>
      <w:lvlText w:val="%7."/>
      <w:lvlJc w:val="left"/>
      <w:pPr>
        <w:tabs>
          <w:tab w:val="num" w:pos="1590"/>
        </w:tabs>
        <w:ind w:left="1590" w:hanging="420"/>
      </w:pPr>
    </w:lvl>
    <w:lvl w:ilvl="7" w:tplc="8DA46F5E">
      <w:start w:val="1"/>
      <w:numFmt w:val="aiueoFullWidth"/>
      <w:lvlText w:val="(%8)"/>
      <w:lvlJc w:val="left"/>
      <w:pPr>
        <w:tabs>
          <w:tab w:val="num" w:pos="2010"/>
        </w:tabs>
        <w:ind w:left="2010" w:hanging="420"/>
      </w:pPr>
    </w:lvl>
    <w:lvl w:ilvl="8" w:tplc="059EEF0A">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CB4A5426">
      <w:start w:val="1"/>
      <w:numFmt w:val="decimal"/>
      <w:suff w:val="nothing"/>
      <w:lvlText w:val=""/>
      <w:lvlJc w:val="left"/>
    </w:lvl>
    <w:lvl w:ilvl="1" w:tplc="8786BD2C">
      <w:start w:val="1"/>
      <w:numFmt w:val="decimal"/>
      <w:suff w:val="nothing"/>
      <w:lvlText w:val=""/>
      <w:lvlJc w:val="left"/>
    </w:lvl>
    <w:lvl w:ilvl="2" w:tplc="E1FC2A92">
      <w:numFmt w:val="decimal"/>
      <w:lvlText w:val=""/>
      <w:lvlJc w:val="left"/>
    </w:lvl>
    <w:lvl w:ilvl="3" w:tplc="7C84736C">
      <w:numFmt w:val="decimal"/>
      <w:lvlText w:val=""/>
      <w:lvlJc w:val="left"/>
    </w:lvl>
    <w:lvl w:ilvl="4" w:tplc="741E2F3E">
      <w:numFmt w:val="decimal"/>
      <w:lvlText w:val=""/>
      <w:lvlJc w:val="left"/>
    </w:lvl>
    <w:lvl w:ilvl="5" w:tplc="DEA27298">
      <w:numFmt w:val="decimal"/>
      <w:lvlText w:val=""/>
      <w:lvlJc w:val="left"/>
    </w:lvl>
    <w:lvl w:ilvl="6" w:tplc="B71E87FE">
      <w:numFmt w:val="decimal"/>
      <w:lvlText w:val=""/>
      <w:lvlJc w:val="left"/>
    </w:lvl>
    <w:lvl w:ilvl="7" w:tplc="B66CD624">
      <w:numFmt w:val="decimal"/>
      <w:lvlText w:val=""/>
      <w:lvlJc w:val="left"/>
    </w:lvl>
    <w:lvl w:ilvl="8" w:tplc="CA747628">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EC0E70CA">
      <w:start w:val="1"/>
      <w:numFmt w:val="decimal"/>
      <w:suff w:val="nothing"/>
      <w:lvlText w:val=""/>
      <w:lvlJc w:val="left"/>
    </w:lvl>
    <w:lvl w:ilvl="1" w:tplc="66682DC0">
      <w:numFmt w:val="decimal"/>
      <w:lvlText w:val=""/>
      <w:lvlJc w:val="left"/>
    </w:lvl>
    <w:lvl w:ilvl="2" w:tplc="8FE2486C">
      <w:numFmt w:val="decimal"/>
      <w:lvlText w:val=""/>
      <w:lvlJc w:val="left"/>
    </w:lvl>
    <w:lvl w:ilvl="3" w:tplc="C8CA99BC">
      <w:numFmt w:val="decimal"/>
      <w:lvlText w:val=""/>
      <w:lvlJc w:val="left"/>
    </w:lvl>
    <w:lvl w:ilvl="4" w:tplc="4DF63C74">
      <w:numFmt w:val="decimal"/>
      <w:lvlText w:val=""/>
      <w:lvlJc w:val="left"/>
    </w:lvl>
    <w:lvl w:ilvl="5" w:tplc="77D45B3E">
      <w:numFmt w:val="decimal"/>
      <w:lvlText w:val=""/>
      <w:lvlJc w:val="left"/>
    </w:lvl>
    <w:lvl w:ilvl="6" w:tplc="EC3EC0EC">
      <w:numFmt w:val="decimal"/>
      <w:lvlText w:val=""/>
      <w:lvlJc w:val="left"/>
    </w:lvl>
    <w:lvl w:ilvl="7" w:tplc="B0D455D8">
      <w:numFmt w:val="decimal"/>
      <w:lvlText w:val=""/>
      <w:lvlJc w:val="left"/>
    </w:lvl>
    <w:lvl w:ilvl="8" w:tplc="AA7A9E72">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F6BAF748">
      <w:start w:val="1"/>
      <w:numFmt w:val="decimal"/>
      <w:lvlText w:val="(%1)"/>
      <w:lvlJc w:val="left"/>
      <w:pPr>
        <w:tabs>
          <w:tab w:val="num" w:pos="375"/>
        </w:tabs>
        <w:ind w:left="375" w:hanging="375"/>
      </w:pPr>
      <w:rPr>
        <w:rFonts w:hint="default"/>
      </w:rPr>
    </w:lvl>
    <w:lvl w:ilvl="1" w:tplc="3BBCFFE0" w:tentative="1">
      <w:start w:val="1"/>
      <w:numFmt w:val="aiueoFullWidth"/>
      <w:lvlText w:val="(%2)"/>
      <w:lvlJc w:val="left"/>
      <w:pPr>
        <w:tabs>
          <w:tab w:val="num" w:pos="840"/>
        </w:tabs>
        <w:ind w:left="840" w:hanging="420"/>
      </w:pPr>
    </w:lvl>
    <w:lvl w:ilvl="2" w:tplc="BCEAD16A" w:tentative="1">
      <w:start w:val="1"/>
      <w:numFmt w:val="decimalEnclosedCircle"/>
      <w:lvlText w:val="%3"/>
      <w:lvlJc w:val="left"/>
      <w:pPr>
        <w:tabs>
          <w:tab w:val="num" w:pos="1260"/>
        </w:tabs>
        <w:ind w:left="1260" w:hanging="420"/>
      </w:pPr>
    </w:lvl>
    <w:lvl w:ilvl="3" w:tplc="5C9EB684" w:tentative="1">
      <w:start w:val="1"/>
      <w:numFmt w:val="decimal"/>
      <w:lvlText w:val="%4."/>
      <w:lvlJc w:val="left"/>
      <w:pPr>
        <w:tabs>
          <w:tab w:val="num" w:pos="1680"/>
        </w:tabs>
        <w:ind w:left="1680" w:hanging="420"/>
      </w:pPr>
    </w:lvl>
    <w:lvl w:ilvl="4" w:tplc="6994E0AC" w:tentative="1">
      <w:start w:val="1"/>
      <w:numFmt w:val="aiueoFullWidth"/>
      <w:lvlText w:val="(%5)"/>
      <w:lvlJc w:val="left"/>
      <w:pPr>
        <w:tabs>
          <w:tab w:val="num" w:pos="2100"/>
        </w:tabs>
        <w:ind w:left="2100" w:hanging="420"/>
      </w:pPr>
    </w:lvl>
    <w:lvl w:ilvl="5" w:tplc="CCAA48EC" w:tentative="1">
      <w:start w:val="1"/>
      <w:numFmt w:val="decimalEnclosedCircle"/>
      <w:lvlText w:val="%6"/>
      <w:lvlJc w:val="left"/>
      <w:pPr>
        <w:tabs>
          <w:tab w:val="num" w:pos="2520"/>
        </w:tabs>
        <w:ind w:left="2520" w:hanging="420"/>
      </w:pPr>
    </w:lvl>
    <w:lvl w:ilvl="6" w:tplc="D290570A" w:tentative="1">
      <w:start w:val="1"/>
      <w:numFmt w:val="decimal"/>
      <w:lvlText w:val="%7."/>
      <w:lvlJc w:val="left"/>
      <w:pPr>
        <w:tabs>
          <w:tab w:val="num" w:pos="2940"/>
        </w:tabs>
        <w:ind w:left="2940" w:hanging="420"/>
      </w:pPr>
    </w:lvl>
    <w:lvl w:ilvl="7" w:tplc="B5E48598" w:tentative="1">
      <w:start w:val="1"/>
      <w:numFmt w:val="aiueoFullWidth"/>
      <w:lvlText w:val="(%8)"/>
      <w:lvlJc w:val="left"/>
      <w:pPr>
        <w:tabs>
          <w:tab w:val="num" w:pos="3360"/>
        </w:tabs>
        <w:ind w:left="3360" w:hanging="420"/>
      </w:pPr>
    </w:lvl>
    <w:lvl w:ilvl="8" w:tplc="9F842206"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E26A77A2">
      <w:start w:val="1"/>
      <w:numFmt w:val="bullet"/>
      <w:lvlText w:val="●"/>
      <w:lvlJc w:val="left"/>
      <w:pPr>
        <w:tabs>
          <w:tab w:val="num" w:pos="1260"/>
        </w:tabs>
        <w:ind w:left="1260" w:hanging="420"/>
      </w:pPr>
      <w:rPr>
        <w:rFonts w:ascii="ＭＳ 明朝" w:eastAsia="ＭＳ 明朝" w:hAnsi="ＭＳ 明朝" w:hint="eastAsia"/>
      </w:rPr>
    </w:lvl>
    <w:lvl w:ilvl="1" w:tplc="F298340A">
      <w:start w:val="1"/>
      <w:numFmt w:val="bullet"/>
      <w:lvlText w:val=""/>
      <w:lvlJc w:val="left"/>
      <w:pPr>
        <w:tabs>
          <w:tab w:val="num" w:pos="1680"/>
        </w:tabs>
        <w:ind w:left="1680" w:hanging="420"/>
      </w:pPr>
      <w:rPr>
        <w:rFonts w:ascii="Wingdings" w:hAnsi="Wingdings" w:hint="default"/>
      </w:rPr>
    </w:lvl>
    <w:lvl w:ilvl="2" w:tplc="C52A5E1C" w:tentative="1">
      <w:start w:val="1"/>
      <w:numFmt w:val="bullet"/>
      <w:lvlText w:val=""/>
      <w:lvlJc w:val="left"/>
      <w:pPr>
        <w:tabs>
          <w:tab w:val="num" w:pos="2100"/>
        </w:tabs>
        <w:ind w:left="2100" w:hanging="420"/>
      </w:pPr>
      <w:rPr>
        <w:rFonts w:ascii="Wingdings" w:hAnsi="Wingdings" w:hint="default"/>
      </w:rPr>
    </w:lvl>
    <w:lvl w:ilvl="3" w:tplc="BC5CBACA" w:tentative="1">
      <w:start w:val="1"/>
      <w:numFmt w:val="bullet"/>
      <w:lvlText w:val=""/>
      <w:lvlJc w:val="left"/>
      <w:pPr>
        <w:tabs>
          <w:tab w:val="num" w:pos="2520"/>
        </w:tabs>
        <w:ind w:left="2520" w:hanging="420"/>
      </w:pPr>
      <w:rPr>
        <w:rFonts w:ascii="Wingdings" w:hAnsi="Wingdings" w:hint="default"/>
      </w:rPr>
    </w:lvl>
    <w:lvl w:ilvl="4" w:tplc="90EE7608" w:tentative="1">
      <w:start w:val="1"/>
      <w:numFmt w:val="bullet"/>
      <w:lvlText w:val=""/>
      <w:lvlJc w:val="left"/>
      <w:pPr>
        <w:tabs>
          <w:tab w:val="num" w:pos="2940"/>
        </w:tabs>
        <w:ind w:left="2940" w:hanging="420"/>
      </w:pPr>
      <w:rPr>
        <w:rFonts w:ascii="Wingdings" w:hAnsi="Wingdings" w:hint="default"/>
      </w:rPr>
    </w:lvl>
    <w:lvl w:ilvl="5" w:tplc="A172FA9C" w:tentative="1">
      <w:start w:val="1"/>
      <w:numFmt w:val="bullet"/>
      <w:lvlText w:val=""/>
      <w:lvlJc w:val="left"/>
      <w:pPr>
        <w:tabs>
          <w:tab w:val="num" w:pos="3360"/>
        </w:tabs>
        <w:ind w:left="3360" w:hanging="420"/>
      </w:pPr>
      <w:rPr>
        <w:rFonts w:ascii="Wingdings" w:hAnsi="Wingdings" w:hint="default"/>
      </w:rPr>
    </w:lvl>
    <w:lvl w:ilvl="6" w:tplc="BE3ED20C" w:tentative="1">
      <w:start w:val="1"/>
      <w:numFmt w:val="bullet"/>
      <w:lvlText w:val=""/>
      <w:lvlJc w:val="left"/>
      <w:pPr>
        <w:tabs>
          <w:tab w:val="num" w:pos="3780"/>
        </w:tabs>
        <w:ind w:left="3780" w:hanging="420"/>
      </w:pPr>
      <w:rPr>
        <w:rFonts w:ascii="Wingdings" w:hAnsi="Wingdings" w:hint="default"/>
      </w:rPr>
    </w:lvl>
    <w:lvl w:ilvl="7" w:tplc="9B4C3B9C" w:tentative="1">
      <w:start w:val="1"/>
      <w:numFmt w:val="bullet"/>
      <w:lvlText w:val=""/>
      <w:lvlJc w:val="left"/>
      <w:pPr>
        <w:tabs>
          <w:tab w:val="num" w:pos="4200"/>
        </w:tabs>
        <w:ind w:left="4200" w:hanging="420"/>
      </w:pPr>
      <w:rPr>
        <w:rFonts w:ascii="Wingdings" w:hAnsi="Wingdings" w:hint="default"/>
      </w:rPr>
    </w:lvl>
    <w:lvl w:ilvl="8" w:tplc="20F4773E"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6D407DE">
      <w:start w:val="1"/>
      <w:numFmt w:val="bullet"/>
      <w:lvlText w:val=""/>
      <w:lvlJc w:val="left"/>
      <w:pPr>
        <w:tabs>
          <w:tab w:val="num" w:pos="420"/>
        </w:tabs>
        <w:ind w:left="420" w:hanging="420"/>
      </w:pPr>
      <w:rPr>
        <w:rFonts w:ascii="Wingdings" w:hAnsi="Wingdings" w:hint="default"/>
      </w:rPr>
    </w:lvl>
    <w:lvl w:ilvl="1" w:tplc="2664275A" w:tentative="1">
      <w:start w:val="1"/>
      <w:numFmt w:val="aiueoFullWidth"/>
      <w:lvlText w:val="(%2)"/>
      <w:lvlJc w:val="left"/>
      <w:pPr>
        <w:tabs>
          <w:tab w:val="num" w:pos="840"/>
        </w:tabs>
        <w:ind w:left="840" w:hanging="420"/>
      </w:pPr>
    </w:lvl>
    <w:lvl w:ilvl="2" w:tplc="0FF47918" w:tentative="1">
      <w:start w:val="1"/>
      <w:numFmt w:val="decimalEnclosedCircle"/>
      <w:lvlText w:val="%3"/>
      <w:lvlJc w:val="left"/>
      <w:pPr>
        <w:tabs>
          <w:tab w:val="num" w:pos="1260"/>
        </w:tabs>
        <w:ind w:left="1260" w:hanging="420"/>
      </w:pPr>
    </w:lvl>
    <w:lvl w:ilvl="3" w:tplc="1DCA2A4C" w:tentative="1">
      <w:start w:val="1"/>
      <w:numFmt w:val="decimal"/>
      <w:lvlText w:val="%4."/>
      <w:lvlJc w:val="left"/>
      <w:pPr>
        <w:tabs>
          <w:tab w:val="num" w:pos="1680"/>
        </w:tabs>
        <w:ind w:left="1680" w:hanging="420"/>
      </w:pPr>
    </w:lvl>
    <w:lvl w:ilvl="4" w:tplc="1B04A7DE" w:tentative="1">
      <w:start w:val="1"/>
      <w:numFmt w:val="aiueoFullWidth"/>
      <w:lvlText w:val="(%5)"/>
      <w:lvlJc w:val="left"/>
      <w:pPr>
        <w:tabs>
          <w:tab w:val="num" w:pos="2100"/>
        </w:tabs>
        <w:ind w:left="2100" w:hanging="420"/>
      </w:pPr>
    </w:lvl>
    <w:lvl w:ilvl="5" w:tplc="756647DC" w:tentative="1">
      <w:start w:val="1"/>
      <w:numFmt w:val="decimalEnclosedCircle"/>
      <w:lvlText w:val="%6"/>
      <w:lvlJc w:val="left"/>
      <w:pPr>
        <w:tabs>
          <w:tab w:val="num" w:pos="2520"/>
        </w:tabs>
        <w:ind w:left="2520" w:hanging="420"/>
      </w:pPr>
    </w:lvl>
    <w:lvl w:ilvl="6" w:tplc="2740294A" w:tentative="1">
      <w:start w:val="1"/>
      <w:numFmt w:val="decimal"/>
      <w:lvlText w:val="%7."/>
      <w:lvlJc w:val="left"/>
      <w:pPr>
        <w:tabs>
          <w:tab w:val="num" w:pos="2940"/>
        </w:tabs>
        <w:ind w:left="2940" w:hanging="420"/>
      </w:pPr>
    </w:lvl>
    <w:lvl w:ilvl="7" w:tplc="6596A04C" w:tentative="1">
      <w:start w:val="1"/>
      <w:numFmt w:val="aiueoFullWidth"/>
      <w:lvlText w:val="(%8)"/>
      <w:lvlJc w:val="left"/>
      <w:pPr>
        <w:tabs>
          <w:tab w:val="num" w:pos="3360"/>
        </w:tabs>
        <w:ind w:left="3360" w:hanging="420"/>
      </w:pPr>
    </w:lvl>
    <w:lvl w:ilvl="8" w:tplc="E9E6C12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9AA2BB8A">
      <w:start w:val="1"/>
      <w:numFmt w:val="decimal"/>
      <w:lvlText w:val=""/>
      <w:lvlJc w:val="left"/>
    </w:lvl>
    <w:lvl w:ilvl="1" w:tplc="2DCEC5A4">
      <w:start w:val="1"/>
      <w:numFmt w:val="decimal"/>
      <w:lvlText w:val=""/>
      <w:lvlJc w:val="left"/>
    </w:lvl>
    <w:lvl w:ilvl="2" w:tplc="BE7E9828">
      <w:numFmt w:val="decimal"/>
      <w:lvlText w:val=""/>
      <w:lvlJc w:val="left"/>
    </w:lvl>
    <w:lvl w:ilvl="3" w:tplc="D9A295A0">
      <w:numFmt w:val="decimal"/>
      <w:lvlText w:val=""/>
      <w:lvlJc w:val="left"/>
    </w:lvl>
    <w:lvl w:ilvl="4" w:tplc="817844E4">
      <w:numFmt w:val="decimal"/>
      <w:lvlText w:val=""/>
      <w:lvlJc w:val="left"/>
    </w:lvl>
    <w:lvl w:ilvl="5" w:tplc="44B0A4DC">
      <w:numFmt w:val="decimal"/>
      <w:lvlText w:val=""/>
      <w:lvlJc w:val="left"/>
    </w:lvl>
    <w:lvl w:ilvl="6" w:tplc="39BA0BD8">
      <w:numFmt w:val="decimal"/>
      <w:lvlText w:val=""/>
      <w:lvlJc w:val="left"/>
    </w:lvl>
    <w:lvl w:ilvl="7" w:tplc="A2A40EC4">
      <w:numFmt w:val="decimal"/>
      <w:lvlText w:val=""/>
      <w:lvlJc w:val="left"/>
    </w:lvl>
    <w:lvl w:ilvl="8" w:tplc="BF2A36B2">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2F16A41A">
      <w:start w:val="2"/>
      <w:numFmt w:val="bullet"/>
      <w:lvlText w:val="・"/>
      <w:lvlJc w:val="left"/>
      <w:pPr>
        <w:tabs>
          <w:tab w:val="num" w:pos="1080"/>
        </w:tabs>
        <w:ind w:left="1080" w:hanging="360"/>
      </w:pPr>
      <w:rPr>
        <w:rFonts w:ascii="ＭＳ 明朝" w:eastAsia="ＭＳ 明朝" w:hAnsi="ＭＳ 明朝" w:cs="Times New Roman" w:hint="eastAsia"/>
      </w:rPr>
    </w:lvl>
    <w:lvl w:ilvl="1" w:tplc="EBE8DF16">
      <w:start w:val="3"/>
      <w:numFmt w:val="bullet"/>
      <w:lvlText w:val="＊"/>
      <w:lvlJc w:val="left"/>
      <w:pPr>
        <w:tabs>
          <w:tab w:val="num" w:pos="1500"/>
        </w:tabs>
        <w:ind w:left="1500" w:hanging="360"/>
      </w:pPr>
      <w:rPr>
        <w:rFonts w:ascii="ＭＳ 明朝" w:eastAsia="ＭＳ 明朝" w:hAnsi="ＭＳ 明朝" w:cs="Times New Roman" w:hint="eastAsia"/>
      </w:rPr>
    </w:lvl>
    <w:lvl w:ilvl="2" w:tplc="105AB64A">
      <w:start w:val="2"/>
      <w:numFmt w:val="bullet"/>
      <w:lvlText w:val="・"/>
      <w:lvlJc w:val="left"/>
      <w:pPr>
        <w:tabs>
          <w:tab w:val="num" w:pos="1920"/>
        </w:tabs>
        <w:ind w:left="1920" w:hanging="360"/>
      </w:pPr>
      <w:rPr>
        <w:rFonts w:ascii="ＭＳ 明朝" w:eastAsia="ＭＳ 明朝" w:hAnsi="ＭＳ 明朝" w:cs="Times New Roman" w:hint="eastAsia"/>
      </w:rPr>
    </w:lvl>
    <w:lvl w:ilvl="3" w:tplc="E4D2E8F2" w:tentative="1">
      <w:start w:val="1"/>
      <w:numFmt w:val="bullet"/>
      <w:lvlText w:val=""/>
      <w:lvlJc w:val="left"/>
      <w:pPr>
        <w:tabs>
          <w:tab w:val="num" w:pos="2400"/>
        </w:tabs>
        <w:ind w:left="2400" w:hanging="420"/>
      </w:pPr>
      <w:rPr>
        <w:rFonts w:ascii="Wingdings" w:hAnsi="Wingdings" w:hint="default"/>
      </w:rPr>
    </w:lvl>
    <w:lvl w:ilvl="4" w:tplc="37AE96D4" w:tentative="1">
      <w:start w:val="1"/>
      <w:numFmt w:val="bullet"/>
      <w:lvlText w:val=""/>
      <w:lvlJc w:val="left"/>
      <w:pPr>
        <w:tabs>
          <w:tab w:val="num" w:pos="2820"/>
        </w:tabs>
        <w:ind w:left="2820" w:hanging="420"/>
      </w:pPr>
      <w:rPr>
        <w:rFonts w:ascii="Wingdings" w:hAnsi="Wingdings" w:hint="default"/>
      </w:rPr>
    </w:lvl>
    <w:lvl w:ilvl="5" w:tplc="DC2E8710" w:tentative="1">
      <w:start w:val="1"/>
      <w:numFmt w:val="bullet"/>
      <w:lvlText w:val=""/>
      <w:lvlJc w:val="left"/>
      <w:pPr>
        <w:tabs>
          <w:tab w:val="num" w:pos="3240"/>
        </w:tabs>
        <w:ind w:left="3240" w:hanging="420"/>
      </w:pPr>
      <w:rPr>
        <w:rFonts w:ascii="Wingdings" w:hAnsi="Wingdings" w:hint="default"/>
      </w:rPr>
    </w:lvl>
    <w:lvl w:ilvl="6" w:tplc="F2424F30" w:tentative="1">
      <w:start w:val="1"/>
      <w:numFmt w:val="bullet"/>
      <w:lvlText w:val=""/>
      <w:lvlJc w:val="left"/>
      <w:pPr>
        <w:tabs>
          <w:tab w:val="num" w:pos="3660"/>
        </w:tabs>
        <w:ind w:left="3660" w:hanging="420"/>
      </w:pPr>
      <w:rPr>
        <w:rFonts w:ascii="Wingdings" w:hAnsi="Wingdings" w:hint="default"/>
      </w:rPr>
    </w:lvl>
    <w:lvl w:ilvl="7" w:tplc="6174F5C8" w:tentative="1">
      <w:start w:val="1"/>
      <w:numFmt w:val="bullet"/>
      <w:lvlText w:val=""/>
      <w:lvlJc w:val="left"/>
      <w:pPr>
        <w:tabs>
          <w:tab w:val="num" w:pos="4080"/>
        </w:tabs>
        <w:ind w:left="4080" w:hanging="420"/>
      </w:pPr>
      <w:rPr>
        <w:rFonts w:ascii="Wingdings" w:hAnsi="Wingdings" w:hint="default"/>
      </w:rPr>
    </w:lvl>
    <w:lvl w:ilvl="8" w:tplc="7E1C6456"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561A8E34">
      <w:start w:val="1"/>
      <w:numFmt w:val="aiueoFullWidth"/>
      <w:lvlText w:val="(%1)"/>
      <w:lvlJc w:val="left"/>
      <w:pPr>
        <w:tabs>
          <w:tab w:val="num" w:pos="840"/>
        </w:tabs>
        <w:ind w:left="840" w:hanging="420"/>
      </w:pPr>
    </w:lvl>
    <w:lvl w:ilvl="1" w:tplc="046861E0" w:tentative="1">
      <w:start w:val="1"/>
      <w:numFmt w:val="aiueoFullWidth"/>
      <w:lvlText w:val="(%2)"/>
      <w:lvlJc w:val="left"/>
      <w:pPr>
        <w:tabs>
          <w:tab w:val="num" w:pos="840"/>
        </w:tabs>
        <w:ind w:left="840" w:hanging="420"/>
      </w:pPr>
    </w:lvl>
    <w:lvl w:ilvl="2" w:tplc="23D619D4" w:tentative="1">
      <w:start w:val="1"/>
      <w:numFmt w:val="decimalEnclosedCircle"/>
      <w:lvlText w:val="%3"/>
      <w:lvlJc w:val="left"/>
      <w:pPr>
        <w:tabs>
          <w:tab w:val="num" w:pos="1260"/>
        </w:tabs>
        <w:ind w:left="1260" w:hanging="420"/>
      </w:pPr>
    </w:lvl>
    <w:lvl w:ilvl="3" w:tplc="4F700FCE" w:tentative="1">
      <w:start w:val="1"/>
      <w:numFmt w:val="decimal"/>
      <w:lvlText w:val="%4."/>
      <w:lvlJc w:val="left"/>
      <w:pPr>
        <w:tabs>
          <w:tab w:val="num" w:pos="1680"/>
        </w:tabs>
        <w:ind w:left="1680" w:hanging="420"/>
      </w:pPr>
    </w:lvl>
    <w:lvl w:ilvl="4" w:tplc="D8EECE90" w:tentative="1">
      <w:start w:val="1"/>
      <w:numFmt w:val="aiueoFullWidth"/>
      <w:lvlText w:val="(%5)"/>
      <w:lvlJc w:val="left"/>
      <w:pPr>
        <w:tabs>
          <w:tab w:val="num" w:pos="2100"/>
        </w:tabs>
        <w:ind w:left="2100" w:hanging="420"/>
      </w:pPr>
    </w:lvl>
    <w:lvl w:ilvl="5" w:tplc="F21A7620" w:tentative="1">
      <w:start w:val="1"/>
      <w:numFmt w:val="decimalEnclosedCircle"/>
      <w:lvlText w:val="%6"/>
      <w:lvlJc w:val="left"/>
      <w:pPr>
        <w:tabs>
          <w:tab w:val="num" w:pos="2520"/>
        </w:tabs>
        <w:ind w:left="2520" w:hanging="420"/>
      </w:pPr>
    </w:lvl>
    <w:lvl w:ilvl="6" w:tplc="321002CE" w:tentative="1">
      <w:start w:val="1"/>
      <w:numFmt w:val="decimal"/>
      <w:lvlText w:val="%7."/>
      <w:lvlJc w:val="left"/>
      <w:pPr>
        <w:tabs>
          <w:tab w:val="num" w:pos="2940"/>
        </w:tabs>
        <w:ind w:left="2940" w:hanging="420"/>
      </w:pPr>
    </w:lvl>
    <w:lvl w:ilvl="7" w:tplc="F3A23766" w:tentative="1">
      <w:start w:val="1"/>
      <w:numFmt w:val="aiueoFullWidth"/>
      <w:lvlText w:val="(%8)"/>
      <w:lvlJc w:val="left"/>
      <w:pPr>
        <w:tabs>
          <w:tab w:val="num" w:pos="3360"/>
        </w:tabs>
        <w:ind w:left="3360" w:hanging="420"/>
      </w:pPr>
    </w:lvl>
    <w:lvl w:ilvl="8" w:tplc="8E8C16DA"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0582848C">
      <w:start w:val="2"/>
      <w:numFmt w:val="bullet"/>
      <w:lvlText w:val="・"/>
      <w:lvlJc w:val="left"/>
      <w:pPr>
        <w:tabs>
          <w:tab w:val="num" w:pos="1200"/>
        </w:tabs>
        <w:ind w:left="1200" w:hanging="360"/>
      </w:pPr>
      <w:rPr>
        <w:rFonts w:ascii="ＭＳ 明朝" w:eastAsia="ＭＳ 明朝" w:hAnsi="ＭＳ 明朝" w:cs="Times New Roman" w:hint="eastAsia"/>
      </w:rPr>
    </w:lvl>
    <w:lvl w:ilvl="1" w:tplc="849A835E" w:tentative="1">
      <w:start w:val="1"/>
      <w:numFmt w:val="bullet"/>
      <w:lvlText w:val=""/>
      <w:lvlJc w:val="left"/>
      <w:pPr>
        <w:tabs>
          <w:tab w:val="num" w:pos="1680"/>
        </w:tabs>
        <w:ind w:left="1680" w:hanging="420"/>
      </w:pPr>
      <w:rPr>
        <w:rFonts w:ascii="Wingdings" w:hAnsi="Wingdings" w:hint="default"/>
      </w:rPr>
    </w:lvl>
    <w:lvl w:ilvl="2" w:tplc="43CEA06E" w:tentative="1">
      <w:start w:val="1"/>
      <w:numFmt w:val="bullet"/>
      <w:lvlText w:val=""/>
      <w:lvlJc w:val="left"/>
      <w:pPr>
        <w:tabs>
          <w:tab w:val="num" w:pos="2100"/>
        </w:tabs>
        <w:ind w:left="2100" w:hanging="420"/>
      </w:pPr>
      <w:rPr>
        <w:rFonts w:ascii="Wingdings" w:hAnsi="Wingdings" w:hint="default"/>
      </w:rPr>
    </w:lvl>
    <w:lvl w:ilvl="3" w:tplc="43AA47AA" w:tentative="1">
      <w:start w:val="1"/>
      <w:numFmt w:val="bullet"/>
      <w:lvlText w:val=""/>
      <w:lvlJc w:val="left"/>
      <w:pPr>
        <w:tabs>
          <w:tab w:val="num" w:pos="2520"/>
        </w:tabs>
        <w:ind w:left="2520" w:hanging="420"/>
      </w:pPr>
      <w:rPr>
        <w:rFonts w:ascii="Wingdings" w:hAnsi="Wingdings" w:hint="default"/>
      </w:rPr>
    </w:lvl>
    <w:lvl w:ilvl="4" w:tplc="BAB09EA0" w:tentative="1">
      <w:start w:val="1"/>
      <w:numFmt w:val="bullet"/>
      <w:lvlText w:val=""/>
      <w:lvlJc w:val="left"/>
      <w:pPr>
        <w:tabs>
          <w:tab w:val="num" w:pos="2940"/>
        </w:tabs>
        <w:ind w:left="2940" w:hanging="420"/>
      </w:pPr>
      <w:rPr>
        <w:rFonts w:ascii="Wingdings" w:hAnsi="Wingdings" w:hint="default"/>
      </w:rPr>
    </w:lvl>
    <w:lvl w:ilvl="5" w:tplc="CB08B17A" w:tentative="1">
      <w:start w:val="1"/>
      <w:numFmt w:val="bullet"/>
      <w:lvlText w:val=""/>
      <w:lvlJc w:val="left"/>
      <w:pPr>
        <w:tabs>
          <w:tab w:val="num" w:pos="3360"/>
        </w:tabs>
        <w:ind w:left="3360" w:hanging="420"/>
      </w:pPr>
      <w:rPr>
        <w:rFonts w:ascii="Wingdings" w:hAnsi="Wingdings" w:hint="default"/>
      </w:rPr>
    </w:lvl>
    <w:lvl w:ilvl="6" w:tplc="364A18A6" w:tentative="1">
      <w:start w:val="1"/>
      <w:numFmt w:val="bullet"/>
      <w:lvlText w:val=""/>
      <w:lvlJc w:val="left"/>
      <w:pPr>
        <w:tabs>
          <w:tab w:val="num" w:pos="3780"/>
        </w:tabs>
        <w:ind w:left="3780" w:hanging="420"/>
      </w:pPr>
      <w:rPr>
        <w:rFonts w:ascii="Wingdings" w:hAnsi="Wingdings" w:hint="default"/>
      </w:rPr>
    </w:lvl>
    <w:lvl w:ilvl="7" w:tplc="E70089F6" w:tentative="1">
      <w:start w:val="1"/>
      <w:numFmt w:val="bullet"/>
      <w:lvlText w:val=""/>
      <w:lvlJc w:val="left"/>
      <w:pPr>
        <w:tabs>
          <w:tab w:val="num" w:pos="4200"/>
        </w:tabs>
        <w:ind w:left="4200" w:hanging="420"/>
      </w:pPr>
      <w:rPr>
        <w:rFonts w:ascii="Wingdings" w:hAnsi="Wingdings" w:hint="default"/>
      </w:rPr>
    </w:lvl>
    <w:lvl w:ilvl="8" w:tplc="3432D11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CA48D022">
      <w:start w:val="1"/>
      <w:numFmt w:val="decimal"/>
      <w:lvlText w:val="(%1)"/>
      <w:lvlJc w:val="left"/>
      <w:pPr>
        <w:tabs>
          <w:tab w:val="num" w:pos="375"/>
        </w:tabs>
        <w:ind w:left="375" w:hanging="375"/>
      </w:pPr>
      <w:rPr>
        <w:rFonts w:hint="default"/>
      </w:rPr>
    </w:lvl>
    <w:lvl w:ilvl="1" w:tplc="312A8FE0" w:tentative="1">
      <w:start w:val="1"/>
      <w:numFmt w:val="aiueoFullWidth"/>
      <w:lvlText w:val="(%2)"/>
      <w:lvlJc w:val="left"/>
      <w:pPr>
        <w:tabs>
          <w:tab w:val="num" w:pos="840"/>
        </w:tabs>
        <w:ind w:left="840" w:hanging="420"/>
      </w:pPr>
    </w:lvl>
    <w:lvl w:ilvl="2" w:tplc="12D26C76" w:tentative="1">
      <w:start w:val="1"/>
      <w:numFmt w:val="decimalEnclosedCircle"/>
      <w:lvlText w:val="%3"/>
      <w:lvlJc w:val="left"/>
      <w:pPr>
        <w:tabs>
          <w:tab w:val="num" w:pos="1260"/>
        </w:tabs>
        <w:ind w:left="1260" w:hanging="420"/>
      </w:pPr>
    </w:lvl>
    <w:lvl w:ilvl="3" w:tplc="5B621E20" w:tentative="1">
      <w:start w:val="1"/>
      <w:numFmt w:val="decimal"/>
      <w:lvlText w:val="%4."/>
      <w:lvlJc w:val="left"/>
      <w:pPr>
        <w:tabs>
          <w:tab w:val="num" w:pos="1680"/>
        </w:tabs>
        <w:ind w:left="1680" w:hanging="420"/>
      </w:pPr>
    </w:lvl>
    <w:lvl w:ilvl="4" w:tplc="37701410" w:tentative="1">
      <w:start w:val="1"/>
      <w:numFmt w:val="aiueoFullWidth"/>
      <w:lvlText w:val="(%5)"/>
      <w:lvlJc w:val="left"/>
      <w:pPr>
        <w:tabs>
          <w:tab w:val="num" w:pos="2100"/>
        </w:tabs>
        <w:ind w:left="2100" w:hanging="420"/>
      </w:pPr>
    </w:lvl>
    <w:lvl w:ilvl="5" w:tplc="31BC68EE" w:tentative="1">
      <w:start w:val="1"/>
      <w:numFmt w:val="decimalEnclosedCircle"/>
      <w:lvlText w:val="%6"/>
      <w:lvlJc w:val="left"/>
      <w:pPr>
        <w:tabs>
          <w:tab w:val="num" w:pos="2520"/>
        </w:tabs>
        <w:ind w:left="2520" w:hanging="420"/>
      </w:pPr>
    </w:lvl>
    <w:lvl w:ilvl="6" w:tplc="FC88A952" w:tentative="1">
      <w:start w:val="1"/>
      <w:numFmt w:val="decimal"/>
      <w:lvlText w:val="%7."/>
      <w:lvlJc w:val="left"/>
      <w:pPr>
        <w:tabs>
          <w:tab w:val="num" w:pos="2940"/>
        </w:tabs>
        <w:ind w:left="2940" w:hanging="420"/>
      </w:pPr>
    </w:lvl>
    <w:lvl w:ilvl="7" w:tplc="566C0044" w:tentative="1">
      <w:start w:val="1"/>
      <w:numFmt w:val="aiueoFullWidth"/>
      <w:lvlText w:val="(%8)"/>
      <w:lvlJc w:val="left"/>
      <w:pPr>
        <w:tabs>
          <w:tab w:val="num" w:pos="3360"/>
        </w:tabs>
        <w:ind w:left="3360" w:hanging="420"/>
      </w:pPr>
    </w:lvl>
    <w:lvl w:ilvl="8" w:tplc="A8A694B8"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2C2AAF56">
      <w:start w:val="1"/>
      <w:numFmt w:val="aiueoFullWidth"/>
      <w:lvlText w:val="(%1)"/>
      <w:lvlJc w:val="left"/>
      <w:pPr>
        <w:tabs>
          <w:tab w:val="num" w:pos="840"/>
        </w:tabs>
        <w:ind w:left="840" w:hanging="420"/>
      </w:pPr>
    </w:lvl>
    <w:lvl w:ilvl="1" w:tplc="2596738E" w:tentative="1">
      <w:start w:val="1"/>
      <w:numFmt w:val="aiueoFullWidth"/>
      <w:lvlText w:val="(%2)"/>
      <w:lvlJc w:val="left"/>
      <w:pPr>
        <w:tabs>
          <w:tab w:val="num" w:pos="840"/>
        </w:tabs>
        <w:ind w:left="840" w:hanging="420"/>
      </w:pPr>
    </w:lvl>
    <w:lvl w:ilvl="2" w:tplc="6EB48F08" w:tentative="1">
      <w:start w:val="1"/>
      <w:numFmt w:val="decimalEnclosedCircle"/>
      <w:lvlText w:val="%3"/>
      <w:lvlJc w:val="left"/>
      <w:pPr>
        <w:tabs>
          <w:tab w:val="num" w:pos="1260"/>
        </w:tabs>
        <w:ind w:left="1260" w:hanging="420"/>
      </w:pPr>
    </w:lvl>
    <w:lvl w:ilvl="3" w:tplc="AF4ED124" w:tentative="1">
      <w:start w:val="1"/>
      <w:numFmt w:val="decimal"/>
      <w:lvlText w:val="%4."/>
      <w:lvlJc w:val="left"/>
      <w:pPr>
        <w:tabs>
          <w:tab w:val="num" w:pos="1680"/>
        </w:tabs>
        <w:ind w:left="1680" w:hanging="420"/>
      </w:pPr>
    </w:lvl>
    <w:lvl w:ilvl="4" w:tplc="DADCC7EE" w:tentative="1">
      <w:start w:val="1"/>
      <w:numFmt w:val="aiueoFullWidth"/>
      <w:lvlText w:val="(%5)"/>
      <w:lvlJc w:val="left"/>
      <w:pPr>
        <w:tabs>
          <w:tab w:val="num" w:pos="2100"/>
        </w:tabs>
        <w:ind w:left="2100" w:hanging="420"/>
      </w:pPr>
    </w:lvl>
    <w:lvl w:ilvl="5" w:tplc="6A3CF65A" w:tentative="1">
      <w:start w:val="1"/>
      <w:numFmt w:val="decimalEnclosedCircle"/>
      <w:lvlText w:val="%6"/>
      <w:lvlJc w:val="left"/>
      <w:pPr>
        <w:tabs>
          <w:tab w:val="num" w:pos="2520"/>
        </w:tabs>
        <w:ind w:left="2520" w:hanging="420"/>
      </w:pPr>
    </w:lvl>
    <w:lvl w:ilvl="6" w:tplc="9564B6AC" w:tentative="1">
      <w:start w:val="1"/>
      <w:numFmt w:val="decimal"/>
      <w:lvlText w:val="%7."/>
      <w:lvlJc w:val="left"/>
      <w:pPr>
        <w:tabs>
          <w:tab w:val="num" w:pos="2940"/>
        </w:tabs>
        <w:ind w:left="2940" w:hanging="420"/>
      </w:pPr>
    </w:lvl>
    <w:lvl w:ilvl="7" w:tplc="6A387C90" w:tentative="1">
      <w:start w:val="1"/>
      <w:numFmt w:val="aiueoFullWidth"/>
      <w:lvlText w:val="(%8)"/>
      <w:lvlJc w:val="left"/>
      <w:pPr>
        <w:tabs>
          <w:tab w:val="num" w:pos="3360"/>
        </w:tabs>
        <w:ind w:left="3360" w:hanging="420"/>
      </w:pPr>
    </w:lvl>
    <w:lvl w:ilvl="8" w:tplc="105C13B8"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1FF090EE">
      <w:start w:val="1"/>
      <w:numFmt w:val="decimal"/>
      <w:lvlText w:val="(%1)"/>
      <w:lvlJc w:val="left"/>
      <w:pPr>
        <w:tabs>
          <w:tab w:val="num" w:pos="375"/>
        </w:tabs>
        <w:ind w:left="375" w:hanging="375"/>
      </w:pPr>
      <w:rPr>
        <w:rFonts w:hint="default"/>
      </w:rPr>
    </w:lvl>
    <w:lvl w:ilvl="1" w:tplc="70C0CF2C" w:tentative="1">
      <w:start w:val="1"/>
      <w:numFmt w:val="aiueoFullWidth"/>
      <w:lvlText w:val="(%2)"/>
      <w:lvlJc w:val="left"/>
      <w:pPr>
        <w:tabs>
          <w:tab w:val="num" w:pos="840"/>
        </w:tabs>
        <w:ind w:left="840" w:hanging="420"/>
      </w:pPr>
    </w:lvl>
    <w:lvl w:ilvl="2" w:tplc="5A84E018" w:tentative="1">
      <w:start w:val="1"/>
      <w:numFmt w:val="decimalEnclosedCircle"/>
      <w:lvlText w:val="%3"/>
      <w:lvlJc w:val="left"/>
      <w:pPr>
        <w:tabs>
          <w:tab w:val="num" w:pos="1260"/>
        </w:tabs>
        <w:ind w:left="1260" w:hanging="420"/>
      </w:pPr>
    </w:lvl>
    <w:lvl w:ilvl="3" w:tplc="76D666DE" w:tentative="1">
      <w:start w:val="1"/>
      <w:numFmt w:val="decimal"/>
      <w:lvlText w:val="%4."/>
      <w:lvlJc w:val="left"/>
      <w:pPr>
        <w:tabs>
          <w:tab w:val="num" w:pos="1680"/>
        </w:tabs>
        <w:ind w:left="1680" w:hanging="420"/>
      </w:pPr>
    </w:lvl>
    <w:lvl w:ilvl="4" w:tplc="B302BFC4" w:tentative="1">
      <w:start w:val="1"/>
      <w:numFmt w:val="aiueoFullWidth"/>
      <w:lvlText w:val="(%5)"/>
      <w:lvlJc w:val="left"/>
      <w:pPr>
        <w:tabs>
          <w:tab w:val="num" w:pos="2100"/>
        </w:tabs>
        <w:ind w:left="2100" w:hanging="420"/>
      </w:pPr>
    </w:lvl>
    <w:lvl w:ilvl="5" w:tplc="74427BA8" w:tentative="1">
      <w:start w:val="1"/>
      <w:numFmt w:val="decimalEnclosedCircle"/>
      <w:lvlText w:val="%6"/>
      <w:lvlJc w:val="left"/>
      <w:pPr>
        <w:tabs>
          <w:tab w:val="num" w:pos="2520"/>
        </w:tabs>
        <w:ind w:left="2520" w:hanging="420"/>
      </w:pPr>
    </w:lvl>
    <w:lvl w:ilvl="6" w:tplc="8234781A" w:tentative="1">
      <w:start w:val="1"/>
      <w:numFmt w:val="decimal"/>
      <w:lvlText w:val="%7."/>
      <w:lvlJc w:val="left"/>
      <w:pPr>
        <w:tabs>
          <w:tab w:val="num" w:pos="2940"/>
        </w:tabs>
        <w:ind w:left="2940" w:hanging="420"/>
      </w:pPr>
    </w:lvl>
    <w:lvl w:ilvl="7" w:tplc="23922318" w:tentative="1">
      <w:start w:val="1"/>
      <w:numFmt w:val="aiueoFullWidth"/>
      <w:lvlText w:val="(%8)"/>
      <w:lvlJc w:val="left"/>
      <w:pPr>
        <w:tabs>
          <w:tab w:val="num" w:pos="3360"/>
        </w:tabs>
        <w:ind w:left="3360" w:hanging="420"/>
      </w:pPr>
    </w:lvl>
    <w:lvl w:ilvl="8" w:tplc="D4D44148"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914A324A">
      <w:start w:val="1"/>
      <w:numFmt w:val="bullet"/>
      <w:lvlText w:val=""/>
      <w:lvlJc w:val="left"/>
      <w:pPr>
        <w:tabs>
          <w:tab w:val="num" w:pos="420"/>
        </w:tabs>
        <w:ind w:left="420" w:hanging="420"/>
      </w:pPr>
      <w:rPr>
        <w:rFonts w:ascii="Wingdings" w:hAnsi="Wingdings" w:hint="default"/>
      </w:rPr>
    </w:lvl>
    <w:lvl w:ilvl="1" w:tplc="C99E35A6">
      <w:start w:val="1"/>
      <w:numFmt w:val="bullet"/>
      <w:lvlText w:val="□"/>
      <w:lvlJc w:val="left"/>
      <w:pPr>
        <w:tabs>
          <w:tab w:val="num" w:pos="780"/>
        </w:tabs>
        <w:ind w:left="780" w:hanging="360"/>
      </w:pPr>
      <w:rPr>
        <w:rFonts w:ascii="ＭＳ 明朝" w:eastAsia="ＭＳ 明朝" w:hAnsi="ＭＳ 明朝" w:cs="Times New Roman" w:hint="eastAsia"/>
      </w:rPr>
    </w:lvl>
    <w:lvl w:ilvl="2" w:tplc="AF9CAA42" w:tentative="1">
      <w:start w:val="1"/>
      <w:numFmt w:val="bullet"/>
      <w:lvlText w:val=""/>
      <w:lvlJc w:val="left"/>
      <w:pPr>
        <w:tabs>
          <w:tab w:val="num" w:pos="1260"/>
        </w:tabs>
        <w:ind w:left="1260" w:hanging="420"/>
      </w:pPr>
      <w:rPr>
        <w:rFonts w:ascii="Wingdings" w:hAnsi="Wingdings" w:hint="default"/>
      </w:rPr>
    </w:lvl>
    <w:lvl w:ilvl="3" w:tplc="31423214" w:tentative="1">
      <w:start w:val="1"/>
      <w:numFmt w:val="bullet"/>
      <w:lvlText w:val=""/>
      <w:lvlJc w:val="left"/>
      <w:pPr>
        <w:tabs>
          <w:tab w:val="num" w:pos="1680"/>
        </w:tabs>
        <w:ind w:left="1680" w:hanging="420"/>
      </w:pPr>
      <w:rPr>
        <w:rFonts w:ascii="Wingdings" w:hAnsi="Wingdings" w:hint="default"/>
      </w:rPr>
    </w:lvl>
    <w:lvl w:ilvl="4" w:tplc="ADE6D686" w:tentative="1">
      <w:start w:val="1"/>
      <w:numFmt w:val="bullet"/>
      <w:lvlText w:val=""/>
      <w:lvlJc w:val="left"/>
      <w:pPr>
        <w:tabs>
          <w:tab w:val="num" w:pos="2100"/>
        </w:tabs>
        <w:ind w:left="2100" w:hanging="420"/>
      </w:pPr>
      <w:rPr>
        <w:rFonts w:ascii="Wingdings" w:hAnsi="Wingdings" w:hint="default"/>
      </w:rPr>
    </w:lvl>
    <w:lvl w:ilvl="5" w:tplc="7ACC4FC0" w:tentative="1">
      <w:start w:val="1"/>
      <w:numFmt w:val="bullet"/>
      <w:lvlText w:val=""/>
      <w:lvlJc w:val="left"/>
      <w:pPr>
        <w:tabs>
          <w:tab w:val="num" w:pos="2520"/>
        </w:tabs>
        <w:ind w:left="2520" w:hanging="420"/>
      </w:pPr>
      <w:rPr>
        <w:rFonts w:ascii="Wingdings" w:hAnsi="Wingdings" w:hint="default"/>
      </w:rPr>
    </w:lvl>
    <w:lvl w:ilvl="6" w:tplc="CA56017E" w:tentative="1">
      <w:start w:val="1"/>
      <w:numFmt w:val="bullet"/>
      <w:lvlText w:val=""/>
      <w:lvlJc w:val="left"/>
      <w:pPr>
        <w:tabs>
          <w:tab w:val="num" w:pos="2940"/>
        </w:tabs>
        <w:ind w:left="2940" w:hanging="420"/>
      </w:pPr>
      <w:rPr>
        <w:rFonts w:ascii="Wingdings" w:hAnsi="Wingdings" w:hint="default"/>
      </w:rPr>
    </w:lvl>
    <w:lvl w:ilvl="7" w:tplc="81CE3F24" w:tentative="1">
      <w:start w:val="1"/>
      <w:numFmt w:val="bullet"/>
      <w:lvlText w:val=""/>
      <w:lvlJc w:val="left"/>
      <w:pPr>
        <w:tabs>
          <w:tab w:val="num" w:pos="3360"/>
        </w:tabs>
        <w:ind w:left="3360" w:hanging="420"/>
      </w:pPr>
      <w:rPr>
        <w:rFonts w:ascii="Wingdings" w:hAnsi="Wingdings" w:hint="default"/>
      </w:rPr>
    </w:lvl>
    <w:lvl w:ilvl="8" w:tplc="B6161BEE"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5F98B97E">
      <w:start w:val="2"/>
      <w:numFmt w:val="bullet"/>
      <w:lvlText w:val="・"/>
      <w:lvlJc w:val="left"/>
      <w:pPr>
        <w:tabs>
          <w:tab w:val="num" w:pos="780"/>
        </w:tabs>
        <w:ind w:left="780" w:hanging="360"/>
      </w:pPr>
      <w:rPr>
        <w:rFonts w:ascii="ＭＳ 明朝" w:eastAsia="ＭＳ 明朝" w:hAnsi="ＭＳ 明朝" w:cs="Times New Roman" w:hint="eastAsia"/>
      </w:rPr>
    </w:lvl>
    <w:lvl w:ilvl="1" w:tplc="8E34D516">
      <w:start w:val="1"/>
      <w:numFmt w:val="bullet"/>
      <w:lvlText w:val="・"/>
      <w:lvlJc w:val="left"/>
      <w:pPr>
        <w:tabs>
          <w:tab w:val="num" w:pos="1200"/>
        </w:tabs>
        <w:ind w:left="1200" w:hanging="360"/>
      </w:pPr>
      <w:rPr>
        <w:rFonts w:ascii="ＭＳ 明朝" w:eastAsia="ＭＳ 明朝" w:hAnsi="ＭＳ 明朝" w:cs="Times New Roman" w:hint="eastAsia"/>
      </w:rPr>
    </w:lvl>
    <w:lvl w:ilvl="2" w:tplc="5B6489FE">
      <w:start w:val="1"/>
      <w:numFmt w:val="decimal"/>
      <w:lvlText w:val="(%3)"/>
      <w:lvlJc w:val="left"/>
      <w:pPr>
        <w:tabs>
          <w:tab w:val="num" w:pos="1635"/>
        </w:tabs>
        <w:ind w:left="1635" w:hanging="375"/>
      </w:pPr>
      <w:rPr>
        <w:rFonts w:hint="eastAsia"/>
      </w:rPr>
    </w:lvl>
    <w:lvl w:ilvl="3" w:tplc="5686CC1E" w:tentative="1">
      <w:start w:val="1"/>
      <w:numFmt w:val="decimal"/>
      <w:lvlText w:val="%4."/>
      <w:lvlJc w:val="left"/>
      <w:pPr>
        <w:tabs>
          <w:tab w:val="num" w:pos="2100"/>
        </w:tabs>
        <w:ind w:left="2100" w:hanging="420"/>
      </w:pPr>
    </w:lvl>
    <w:lvl w:ilvl="4" w:tplc="3A6A5B8A" w:tentative="1">
      <w:start w:val="1"/>
      <w:numFmt w:val="aiueoFullWidth"/>
      <w:lvlText w:val="(%5)"/>
      <w:lvlJc w:val="left"/>
      <w:pPr>
        <w:tabs>
          <w:tab w:val="num" w:pos="2520"/>
        </w:tabs>
        <w:ind w:left="2520" w:hanging="420"/>
      </w:pPr>
    </w:lvl>
    <w:lvl w:ilvl="5" w:tplc="426ECC7A" w:tentative="1">
      <w:start w:val="1"/>
      <w:numFmt w:val="decimalEnclosedCircle"/>
      <w:lvlText w:val="%6"/>
      <w:lvlJc w:val="left"/>
      <w:pPr>
        <w:tabs>
          <w:tab w:val="num" w:pos="2940"/>
        </w:tabs>
        <w:ind w:left="2940" w:hanging="420"/>
      </w:pPr>
    </w:lvl>
    <w:lvl w:ilvl="6" w:tplc="14B609A8" w:tentative="1">
      <w:start w:val="1"/>
      <w:numFmt w:val="decimal"/>
      <w:lvlText w:val="%7."/>
      <w:lvlJc w:val="left"/>
      <w:pPr>
        <w:tabs>
          <w:tab w:val="num" w:pos="3360"/>
        </w:tabs>
        <w:ind w:left="3360" w:hanging="420"/>
      </w:pPr>
    </w:lvl>
    <w:lvl w:ilvl="7" w:tplc="E7E28B08" w:tentative="1">
      <w:start w:val="1"/>
      <w:numFmt w:val="aiueoFullWidth"/>
      <w:lvlText w:val="(%8)"/>
      <w:lvlJc w:val="left"/>
      <w:pPr>
        <w:tabs>
          <w:tab w:val="num" w:pos="3780"/>
        </w:tabs>
        <w:ind w:left="3780" w:hanging="420"/>
      </w:pPr>
    </w:lvl>
    <w:lvl w:ilvl="8" w:tplc="32764E30"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FAA66580">
      <w:start w:val="1"/>
      <w:numFmt w:val="decimal"/>
      <w:lvlText w:val="(%1)"/>
      <w:lvlJc w:val="left"/>
      <w:pPr>
        <w:tabs>
          <w:tab w:val="num" w:pos="360"/>
        </w:tabs>
        <w:ind w:left="360" w:hanging="360"/>
      </w:pPr>
      <w:rPr>
        <w:rFonts w:ascii="Century" w:hAnsi="Century" w:hint="eastAsia"/>
        <w:b w:val="0"/>
        <w:sz w:val="21"/>
      </w:rPr>
    </w:lvl>
    <w:lvl w:ilvl="1" w:tplc="4BEADCB8">
      <w:start w:val="1"/>
      <w:numFmt w:val="aiueoFullWidth"/>
      <w:lvlText w:val="(%2)"/>
      <w:lvlJc w:val="left"/>
      <w:pPr>
        <w:tabs>
          <w:tab w:val="num" w:pos="840"/>
        </w:tabs>
        <w:ind w:left="840" w:hanging="420"/>
      </w:pPr>
    </w:lvl>
    <w:lvl w:ilvl="2" w:tplc="051EB036" w:tentative="1">
      <w:start w:val="1"/>
      <w:numFmt w:val="decimalEnclosedCircle"/>
      <w:lvlText w:val="%3"/>
      <w:lvlJc w:val="left"/>
      <w:pPr>
        <w:tabs>
          <w:tab w:val="num" w:pos="1260"/>
        </w:tabs>
        <w:ind w:left="1260" w:hanging="420"/>
      </w:pPr>
    </w:lvl>
    <w:lvl w:ilvl="3" w:tplc="773A49CA" w:tentative="1">
      <w:start w:val="1"/>
      <w:numFmt w:val="decimal"/>
      <w:lvlText w:val="%4."/>
      <w:lvlJc w:val="left"/>
      <w:pPr>
        <w:tabs>
          <w:tab w:val="num" w:pos="1680"/>
        </w:tabs>
        <w:ind w:left="1680" w:hanging="420"/>
      </w:pPr>
    </w:lvl>
    <w:lvl w:ilvl="4" w:tplc="578C2C66" w:tentative="1">
      <w:start w:val="1"/>
      <w:numFmt w:val="aiueoFullWidth"/>
      <w:lvlText w:val="(%5)"/>
      <w:lvlJc w:val="left"/>
      <w:pPr>
        <w:tabs>
          <w:tab w:val="num" w:pos="2100"/>
        </w:tabs>
        <w:ind w:left="2100" w:hanging="420"/>
      </w:pPr>
    </w:lvl>
    <w:lvl w:ilvl="5" w:tplc="8A9E7506" w:tentative="1">
      <w:start w:val="1"/>
      <w:numFmt w:val="decimalEnclosedCircle"/>
      <w:lvlText w:val="%6"/>
      <w:lvlJc w:val="left"/>
      <w:pPr>
        <w:tabs>
          <w:tab w:val="num" w:pos="2520"/>
        </w:tabs>
        <w:ind w:left="2520" w:hanging="420"/>
      </w:pPr>
    </w:lvl>
    <w:lvl w:ilvl="6" w:tplc="0590B31A" w:tentative="1">
      <w:start w:val="1"/>
      <w:numFmt w:val="decimal"/>
      <w:lvlText w:val="%7."/>
      <w:lvlJc w:val="left"/>
      <w:pPr>
        <w:tabs>
          <w:tab w:val="num" w:pos="2940"/>
        </w:tabs>
        <w:ind w:left="2940" w:hanging="420"/>
      </w:pPr>
    </w:lvl>
    <w:lvl w:ilvl="7" w:tplc="8204394E" w:tentative="1">
      <w:start w:val="1"/>
      <w:numFmt w:val="aiueoFullWidth"/>
      <w:lvlText w:val="(%8)"/>
      <w:lvlJc w:val="left"/>
      <w:pPr>
        <w:tabs>
          <w:tab w:val="num" w:pos="3360"/>
        </w:tabs>
        <w:ind w:left="3360" w:hanging="420"/>
      </w:pPr>
    </w:lvl>
    <w:lvl w:ilvl="8" w:tplc="BF2A463A"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1"/>
  <w:doNotTrackMoves/>
  <w:defaultTabStop w:val="840"/>
  <w:evenAndOddHeaders/>
  <w:drawingGridHorizontalSpacing w:val="105"/>
  <w:drawingGridVerticalSpacing w:val="353"/>
  <w:displayHorizontalDrawingGridEvery w:val="0"/>
  <w:characterSpacingControl w:val="compressPunctuation"/>
  <w:hdrShapeDefaults>
    <o:shapedefaults v:ext="edit" spidmax="24578">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505B"/>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18FE"/>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4EFF"/>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5F3"/>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059B"/>
    <w:rsid w:val="0026230D"/>
    <w:rsid w:val="00262850"/>
    <w:rsid w:val="00262999"/>
    <w:rsid w:val="00262CC0"/>
    <w:rsid w:val="00264AF1"/>
    <w:rsid w:val="00265E26"/>
    <w:rsid w:val="002679BD"/>
    <w:rsid w:val="00267B6E"/>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68"/>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2CC4"/>
    <w:rsid w:val="00363DD4"/>
    <w:rsid w:val="00365701"/>
    <w:rsid w:val="0036696C"/>
    <w:rsid w:val="0036793E"/>
    <w:rsid w:val="00367D81"/>
    <w:rsid w:val="003703C5"/>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00B"/>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C23"/>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305"/>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49D1"/>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04D47"/>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35AB"/>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1E2"/>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03C"/>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ADA"/>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0720"/>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1A89"/>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37C29"/>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21ADA"/>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511C23"/>
    <w:pPr>
      <w:keepNext/>
      <w:numPr>
        <w:ilvl w:val="7"/>
        <w:numId w:val="2"/>
      </w:numPr>
      <w:outlineLvl w:val="7"/>
    </w:pPr>
  </w:style>
  <w:style w:type="paragraph" w:styleId="9">
    <w:name w:val="heading 9"/>
    <w:basedOn w:val="8"/>
    <w:next w:val="a0"/>
    <w:qFormat/>
    <w:rsid w:val="00511C23"/>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511C23"/>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511C23"/>
    <w:pPr>
      <w:ind w:leftChars="200" w:left="420"/>
    </w:pPr>
  </w:style>
  <w:style w:type="character" w:styleId="a8">
    <w:name w:val="Hyperlink"/>
    <w:basedOn w:val="a1"/>
    <w:rsid w:val="00511C23"/>
    <w:rPr>
      <w:color w:val="0000FF"/>
      <w:u w:val="single"/>
    </w:rPr>
  </w:style>
  <w:style w:type="paragraph" w:styleId="50">
    <w:name w:val="toc 5"/>
    <w:basedOn w:val="a0"/>
    <w:next w:val="a0"/>
    <w:autoRedefine/>
    <w:semiHidden/>
    <w:rsid w:val="00511C23"/>
    <w:pPr>
      <w:ind w:leftChars="400" w:left="840"/>
    </w:pPr>
  </w:style>
  <w:style w:type="paragraph" w:styleId="40">
    <w:name w:val="toc 4"/>
    <w:basedOn w:val="a0"/>
    <w:next w:val="a0"/>
    <w:autoRedefine/>
    <w:semiHidden/>
    <w:rsid w:val="00511C23"/>
    <w:pPr>
      <w:ind w:leftChars="300" w:left="630"/>
    </w:pPr>
  </w:style>
  <w:style w:type="paragraph" w:styleId="21">
    <w:name w:val="toc 2"/>
    <w:basedOn w:val="a0"/>
    <w:next w:val="a0"/>
    <w:autoRedefine/>
    <w:semiHidden/>
    <w:rsid w:val="00511C23"/>
    <w:pPr>
      <w:ind w:leftChars="100" w:left="210"/>
    </w:pPr>
  </w:style>
  <w:style w:type="paragraph" w:styleId="11">
    <w:name w:val="toc 1"/>
    <w:basedOn w:val="a0"/>
    <w:next w:val="a0"/>
    <w:autoRedefine/>
    <w:semiHidden/>
    <w:rsid w:val="00511C23"/>
  </w:style>
  <w:style w:type="paragraph" w:styleId="60">
    <w:name w:val="toc 6"/>
    <w:basedOn w:val="a0"/>
    <w:next w:val="a0"/>
    <w:autoRedefine/>
    <w:semiHidden/>
    <w:rsid w:val="00511C23"/>
    <w:pPr>
      <w:ind w:leftChars="500" w:left="1050"/>
    </w:pPr>
  </w:style>
  <w:style w:type="paragraph" w:styleId="70">
    <w:name w:val="toc 7"/>
    <w:basedOn w:val="a0"/>
    <w:next w:val="a0"/>
    <w:autoRedefine/>
    <w:semiHidden/>
    <w:rsid w:val="00511C23"/>
    <w:pPr>
      <w:ind w:leftChars="600" w:left="1260"/>
    </w:pPr>
  </w:style>
  <w:style w:type="paragraph" w:styleId="80">
    <w:name w:val="toc 8"/>
    <w:basedOn w:val="a0"/>
    <w:next w:val="a0"/>
    <w:autoRedefine/>
    <w:semiHidden/>
    <w:rsid w:val="00511C23"/>
    <w:pPr>
      <w:ind w:leftChars="700" w:left="1470"/>
    </w:pPr>
  </w:style>
  <w:style w:type="paragraph" w:styleId="90">
    <w:name w:val="toc 9"/>
    <w:basedOn w:val="a0"/>
    <w:next w:val="a0"/>
    <w:autoRedefine/>
    <w:semiHidden/>
    <w:rsid w:val="00511C23"/>
    <w:pPr>
      <w:ind w:leftChars="800" w:left="1680"/>
    </w:pPr>
  </w:style>
  <w:style w:type="character" w:styleId="a9">
    <w:name w:val="page number"/>
    <w:basedOn w:val="a1"/>
    <w:rsid w:val="00511C23"/>
  </w:style>
  <w:style w:type="paragraph" w:customStyle="1" w:styleId="aa">
    <w:name w:val="規程見出し"/>
    <w:basedOn w:val="a0"/>
    <w:next w:val="a0"/>
    <w:rsid w:val="00E20720"/>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511C23"/>
    <w:pPr>
      <w:numPr>
        <w:numId w:val="5"/>
      </w:numPr>
      <w:tabs>
        <w:tab w:val="left" w:pos="425"/>
      </w:tabs>
    </w:pPr>
  </w:style>
  <w:style w:type="paragraph" w:styleId="ab">
    <w:name w:val="Body Text"/>
    <w:basedOn w:val="a0"/>
    <w:link w:val="ac"/>
    <w:rsid w:val="00511C23"/>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511C23"/>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404</Words>
  <Characters>2304</Characters>
  <Application>Microsoft Office Word</Application>
  <DocSecurity>0</DocSecurity>
  <Lines>19</Lines>
  <Paragraphs>5</Paragraphs>
  <ScaleCrop>false</ScaleCrop>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2015-10-08T08:14:00Z</dcterms:created>
  <dcterms:modified xsi:type="dcterms:W3CDTF">2015-10-08T08:14:00Z</dcterms:modified>
</cp:coreProperties>
</file>